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5A" w:rsidRPr="00F05862" w:rsidRDefault="0095445A" w:rsidP="004B0B9D">
      <w:pPr>
        <w:jc w:val="center"/>
        <w:rPr>
          <w:rFonts w:eastAsia="Times New Roman" w:cstheme="minorHAnsi"/>
          <w:b/>
          <w:sz w:val="24"/>
          <w:szCs w:val="24"/>
        </w:rPr>
      </w:pPr>
      <w:r w:rsidRPr="0095445A">
        <w:rPr>
          <w:rFonts w:cstheme="minorHAnsi"/>
          <w:b/>
          <w:sz w:val="24"/>
        </w:rPr>
        <w:t xml:space="preserve">Title: </w:t>
      </w:r>
      <w:r w:rsidR="00142DBC">
        <w:rPr>
          <w:rFonts w:cstheme="minorHAnsi"/>
          <w:b/>
          <w:sz w:val="24"/>
        </w:rPr>
        <w:t xml:space="preserve">The </w:t>
      </w:r>
      <w:r w:rsidR="003F3100">
        <w:rPr>
          <w:rFonts w:cstheme="minorHAnsi"/>
          <w:b/>
          <w:sz w:val="24"/>
        </w:rPr>
        <w:t>ketogenic diet in brain t</w:t>
      </w:r>
      <w:r w:rsidR="00512FEC">
        <w:rPr>
          <w:rFonts w:cstheme="minorHAnsi"/>
          <w:b/>
          <w:sz w:val="24"/>
        </w:rPr>
        <w:t xml:space="preserve">umor-related </w:t>
      </w:r>
      <w:r w:rsidR="003F3100">
        <w:rPr>
          <w:rFonts w:cstheme="minorHAnsi"/>
          <w:b/>
          <w:sz w:val="24"/>
        </w:rPr>
        <w:t>e</w:t>
      </w:r>
      <w:r w:rsidR="00EC04B6">
        <w:rPr>
          <w:rFonts w:cstheme="minorHAnsi"/>
          <w:b/>
          <w:sz w:val="24"/>
        </w:rPr>
        <w:t>pilepsy</w:t>
      </w:r>
    </w:p>
    <w:p w:rsidR="0071440A" w:rsidRPr="00D538D7" w:rsidRDefault="0071440A" w:rsidP="001F26CF">
      <w:pPr>
        <w:spacing w:after="0"/>
        <w:jc w:val="both"/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  <w:t xml:space="preserve">Non-scientific summary  </w:t>
      </w:r>
    </w:p>
    <w:p w:rsidR="006923A4" w:rsidRDefault="0095445A" w:rsidP="001F26CF">
      <w:pPr>
        <w:pStyle w:val="BodyTextIndent2"/>
        <w:tabs>
          <w:tab w:val="left" w:pos="360"/>
        </w:tabs>
        <w:ind w:right="-360" w:firstLine="0"/>
        <w:jc w:val="both"/>
        <w:rPr>
          <w:rFonts w:asciiTheme="minorHAnsi" w:hAnsiTheme="minorHAnsi" w:cstheme="minorHAnsi"/>
          <w:b/>
          <w:sz w:val="24"/>
        </w:rPr>
      </w:pPr>
      <w:r w:rsidRPr="0095445A">
        <w:rPr>
          <w:rFonts w:asciiTheme="minorHAnsi" w:hAnsiTheme="minorHAnsi" w:cstheme="minorHAnsi"/>
          <w:b/>
          <w:sz w:val="24"/>
        </w:rPr>
        <w:t>a. Project</w:t>
      </w:r>
      <w:r w:rsidR="006923A4">
        <w:rPr>
          <w:rFonts w:asciiTheme="minorHAnsi" w:hAnsiTheme="minorHAnsi" w:cstheme="minorHAnsi"/>
          <w:b/>
          <w:sz w:val="24"/>
        </w:rPr>
        <w:t xml:space="preserve"> goals</w:t>
      </w:r>
    </w:p>
    <w:p w:rsidR="00EC04B6" w:rsidRDefault="001F26CF" w:rsidP="001F26CF">
      <w:pPr>
        <w:pStyle w:val="BodyTextIndent2"/>
        <w:tabs>
          <w:tab w:val="left" w:pos="360"/>
        </w:tabs>
        <w:ind w:right="-360" w:firstLine="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="00EC04B6">
        <w:rPr>
          <w:rFonts w:asciiTheme="minorHAnsi" w:hAnsiTheme="minorHAnsi" w:cstheme="minorHAnsi"/>
          <w:sz w:val="24"/>
        </w:rPr>
        <w:t xml:space="preserve">Dietary therapies for people with epilepsy have been around for a while. The ketogenic diet </w:t>
      </w:r>
      <w:r w:rsidR="00BB465C">
        <w:rPr>
          <w:rFonts w:asciiTheme="minorHAnsi" w:hAnsiTheme="minorHAnsi" w:cstheme="minorHAnsi"/>
          <w:sz w:val="24"/>
        </w:rPr>
        <w:t>(a high fat</w:t>
      </w:r>
      <w:r>
        <w:rPr>
          <w:rFonts w:asciiTheme="minorHAnsi" w:hAnsiTheme="minorHAnsi" w:cstheme="minorHAnsi"/>
          <w:sz w:val="24"/>
        </w:rPr>
        <w:t xml:space="preserve">: </w:t>
      </w:r>
      <w:r w:rsidR="00BB465C">
        <w:rPr>
          <w:rFonts w:asciiTheme="minorHAnsi" w:hAnsiTheme="minorHAnsi" w:cstheme="minorHAnsi"/>
          <w:sz w:val="24"/>
        </w:rPr>
        <w:t>low carbohydrate</w:t>
      </w:r>
      <w:r>
        <w:rPr>
          <w:rFonts w:asciiTheme="minorHAnsi" w:hAnsiTheme="minorHAnsi" w:cstheme="minorHAnsi"/>
          <w:sz w:val="24"/>
        </w:rPr>
        <w:t xml:space="preserve">: </w:t>
      </w:r>
      <w:r w:rsidR="00BB465C">
        <w:rPr>
          <w:rFonts w:asciiTheme="minorHAnsi" w:hAnsiTheme="minorHAnsi" w:cstheme="minorHAnsi"/>
          <w:sz w:val="24"/>
        </w:rPr>
        <w:t xml:space="preserve">adequate protein diet) </w:t>
      </w:r>
      <w:r w:rsidR="00EC04B6">
        <w:rPr>
          <w:rFonts w:asciiTheme="minorHAnsi" w:hAnsiTheme="minorHAnsi" w:cstheme="minorHAnsi"/>
          <w:sz w:val="24"/>
        </w:rPr>
        <w:t>has been shown to be beneficial in individuals with refractory epilepsy</w:t>
      </w:r>
      <w:r>
        <w:rPr>
          <w:rFonts w:asciiTheme="minorHAnsi" w:hAnsiTheme="minorHAnsi" w:cstheme="minorHAnsi"/>
          <w:sz w:val="24"/>
        </w:rPr>
        <w:t xml:space="preserve"> i.e. </w:t>
      </w:r>
      <w:r w:rsidR="00310A3A">
        <w:rPr>
          <w:rFonts w:asciiTheme="minorHAnsi" w:hAnsiTheme="minorHAnsi" w:cstheme="minorHAnsi"/>
          <w:sz w:val="24"/>
        </w:rPr>
        <w:t>epilepsy that does not respond successfully to medication</w:t>
      </w:r>
      <w:r w:rsidR="00FA052F">
        <w:rPr>
          <w:rFonts w:asciiTheme="minorHAnsi" w:hAnsiTheme="minorHAnsi" w:cstheme="minorHAnsi"/>
          <w:sz w:val="24"/>
        </w:rPr>
        <w:t>. Primary brain tumor a</w:t>
      </w:r>
      <w:r w:rsidR="00682DFB">
        <w:rPr>
          <w:rFonts w:asciiTheme="minorHAnsi" w:hAnsiTheme="minorHAnsi" w:cstheme="minorHAnsi"/>
          <w:sz w:val="24"/>
        </w:rPr>
        <w:t>re frequently asso</w:t>
      </w:r>
      <w:r w:rsidR="006923A4">
        <w:rPr>
          <w:rFonts w:asciiTheme="minorHAnsi" w:hAnsiTheme="minorHAnsi" w:cstheme="minorHAnsi"/>
          <w:sz w:val="24"/>
        </w:rPr>
        <w:t>ciated with refractory epilepsy</w:t>
      </w:r>
      <w:r w:rsidR="00F05862">
        <w:rPr>
          <w:rFonts w:asciiTheme="minorHAnsi" w:hAnsiTheme="minorHAnsi" w:cstheme="minorHAnsi"/>
          <w:sz w:val="24"/>
        </w:rPr>
        <w:t xml:space="preserve">, and in this proposal, </w:t>
      </w:r>
      <w:r w:rsidR="00F05862" w:rsidRPr="00FA052F">
        <w:rPr>
          <w:rFonts w:asciiTheme="minorHAnsi" w:hAnsiTheme="minorHAnsi" w:cstheme="minorHAnsi"/>
          <w:sz w:val="24"/>
        </w:rPr>
        <w:t xml:space="preserve">our goal is to examine the usefulness of the </w:t>
      </w:r>
      <w:r w:rsidR="003F3100" w:rsidRPr="00FA052F">
        <w:rPr>
          <w:rFonts w:asciiTheme="minorHAnsi" w:hAnsiTheme="minorHAnsi" w:cstheme="minorHAnsi"/>
          <w:sz w:val="24"/>
        </w:rPr>
        <w:t>KETOGENIC DIET</w:t>
      </w:r>
      <w:r w:rsidR="00FA052F" w:rsidRPr="00FA052F">
        <w:rPr>
          <w:rFonts w:asciiTheme="minorHAnsi" w:hAnsiTheme="minorHAnsi" w:cstheme="minorHAnsi"/>
          <w:sz w:val="24"/>
        </w:rPr>
        <w:t xml:space="preserve"> in primary brain tumor-related epilepsy</w:t>
      </w:r>
      <w:r w:rsidR="00F05862" w:rsidRPr="00FA052F">
        <w:rPr>
          <w:rFonts w:asciiTheme="minorHAnsi" w:hAnsiTheme="minorHAnsi" w:cstheme="minorHAnsi"/>
          <w:sz w:val="24"/>
        </w:rPr>
        <w:t>.</w:t>
      </w:r>
      <w:r w:rsidR="00F05862">
        <w:rPr>
          <w:rFonts w:asciiTheme="minorHAnsi" w:hAnsiTheme="minorHAnsi" w:cstheme="minorHAnsi"/>
          <w:sz w:val="24"/>
        </w:rPr>
        <w:t xml:space="preserve"> We propose that </w:t>
      </w:r>
      <w:r w:rsidR="009A0DF9">
        <w:rPr>
          <w:rFonts w:asciiTheme="minorHAnsi" w:hAnsiTheme="minorHAnsi" w:cstheme="minorHAnsi"/>
          <w:sz w:val="24"/>
        </w:rPr>
        <w:t xml:space="preserve">the </w:t>
      </w:r>
      <w:r w:rsidR="003F3100">
        <w:rPr>
          <w:rFonts w:asciiTheme="minorHAnsi" w:hAnsiTheme="minorHAnsi" w:cstheme="minorHAnsi"/>
          <w:sz w:val="24"/>
        </w:rPr>
        <w:t>KETOGENIC DIET</w:t>
      </w:r>
      <w:r w:rsidR="009A0DF9">
        <w:rPr>
          <w:rFonts w:asciiTheme="minorHAnsi" w:hAnsiTheme="minorHAnsi" w:cstheme="minorHAnsi"/>
          <w:sz w:val="24"/>
        </w:rPr>
        <w:t xml:space="preserve"> will help not only to decrease seizure frequency, but will also slow down tumor growth. </w:t>
      </w:r>
    </w:p>
    <w:p w:rsidR="00AF3F39" w:rsidRPr="00AF3F39" w:rsidRDefault="00AF3F39" w:rsidP="001F26CF">
      <w:pPr>
        <w:pStyle w:val="BodyTextIndent2"/>
        <w:tabs>
          <w:tab w:val="left" w:pos="360"/>
        </w:tabs>
        <w:ind w:right="-360" w:firstLine="0"/>
        <w:jc w:val="both"/>
        <w:rPr>
          <w:rFonts w:asciiTheme="minorHAnsi" w:hAnsiTheme="minorHAnsi" w:cstheme="minorHAnsi"/>
          <w:sz w:val="24"/>
        </w:rPr>
      </w:pPr>
    </w:p>
    <w:p w:rsidR="0028198E" w:rsidRDefault="0095445A" w:rsidP="001F26CF">
      <w:pPr>
        <w:pStyle w:val="BodyTextIndent2"/>
        <w:tabs>
          <w:tab w:val="left" w:pos="360"/>
        </w:tabs>
        <w:ind w:right="-360" w:firstLine="0"/>
        <w:jc w:val="both"/>
        <w:rPr>
          <w:rFonts w:asciiTheme="minorHAnsi" w:hAnsiTheme="minorHAnsi" w:cstheme="minorHAnsi"/>
          <w:b/>
          <w:sz w:val="24"/>
        </w:rPr>
      </w:pPr>
      <w:r w:rsidRPr="0095445A">
        <w:rPr>
          <w:rFonts w:asciiTheme="minorHAnsi" w:hAnsiTheme="minorHAnsi" w:cstheme="minorHAnsi"/>
          <w:b/>
          <w:sz w:val="24"/>
        </w:rPr>
        <w:t>b. Aims:</w:t>
      </w:r>
      <w:r w:rsidR="00FD1126">
        <w:rPr>
          <w:rFonts w:asciiTheme="minorHAnsi" w:hAnsiTheme="minorHAnsi" w:cstheme="minorHAnsi"/>
          <w:b/>
          <w:sz w:val="24"/>
        </w:rPr>
        <w:t xml:space="preserve"> </w:t>
      </w:r>
    </w:p>
    <w:p w:rsidR="00FD1126" w:rsidRDefault="0028198E" w:rsidP="001F26CF">
      <w:pPr>
        <w:pStyle w:val="BodyTextIndent2"/>
        <w:numPr>
          <w:ilvl w:val="0"/>
          <w:numId w:val="10"/>
        </w:numPr>
        <w:tabs>
          <w:tab w:val="left" w:pos="360"/>
        </w:tabs>
        <w:ind w:right="-360"/>
        <w:jc w:val="both"/>
        <w:rPr>
          <w:rFonts w:asciiTheme="minorHAnsi" w:hAnsiTheme="minorHAnsi" w:cstheme="minorHAnsi"/>
          <w:sz w:val="24"/>
        </w:rPr>
      </w:pPr>
      <w:r w:rsidRPr="00BB79DF">
        <w:rPr>
          <w:rFonts w:asciiTheme="minorHAnsi" w:hAnsiTheme="minorHAnsi" w:cstheme="minorHAnsi"/>
          <w:sz w:val="24"/>
        </w:rPr>
        <w:t>Pre-clinical studies will investigate the role of</w:t>
      </w:r>
      <w:r w:rsidR="00BB79DF">
        <w:rPr>
          <w:rFonts w:asciiTheme="minorHAnsi" w:hAnsiTheme="minorHAnsi" w:cstheme="minorHAnsi"/>
          <w:sz w:val="24"/>
        </w:rPr>
        <w:t xml:space="preserve"> the</w:t>
      </w:r>
      <w:r w:rsidRPr="00BB79DF">
        <w:rPr>
          <w:rFonts w:asciiTheme="minorHAnsi" w:hAnsiTheme="minorHAnsi" w:cstheme="minorHAnsi"/>
          <w:sz w:val="24"/>
        </w:rPr>
        <w:t xml:space="preserve"> </w:t>
      </w:r>
      <w:r w:rsidR="00FA052F">
        <w:rPr>
          <w:rFonts w:asciiTheme="minorHAnsi" w:hAnsiTheme="minorHAnsi" w:cstheme="minorHAnsi"/>
          <w:sz w:val="24"/>
        </w:rPr>
        <w:t>ketogenic diet</w:t>
      </w:r>
      <w:r w:rsidR="00BB79DF">
        <w:rPr>
          <w:rFonts w:asciiTheme="minorHAnsi" w:hAnsiTheme="minorHAnsi" w:cstheme="minorHAnsi"/>
          <w:sz w:val="24"/>
        </w:rPr>
        <w:t xml:space="preserve"> </w:t>
      </w:r>
      <w:r w:rsidRPr="00BB79DF">
        <w:rPr>
          <w:rFonts w:asciiTheme="minorHAnsi" w:hAnsiTheme="minorHAnsi" w:cstheme="minorHAnsi"/>
          <w:sz w:val="24"/>
        </w:rPr>
        <w:t>in mice that have brain tumors (these mice have been used extensively by other investigators)</w:t>
      </w:r>
      <w:r w:rsidR="001F26CF">
        <w:rPr>
          <w:rFonts w:asciiTheme="minorHAnsi" w:hAnsiTheme="minorHAnsi" w:cstheme="minorHAnsi"/>
          <w:sz w:val="24"/>
        </w:rPr>
        <w:t xml:space="preserve">. </w:t>
      </w:r>
    </w:p>
    <w:p w:rsidR="00DA432C" w:rsidRPr="00BB79DF" w:rsidRDefault="00DA432C" w:rsidP="001F26CF">
      <w:pPr>
        <w:pStyle w:val="BodyTextIndent2"/>
        <w:numPr>
          <w:ilvl w:val="0"/>
          <w:numId w:val="9"/>
        </w:numPr>
        <w:tabs>
          <w:tab w:val="left" w:pos="360"/>
        </w:tabs>
        <w:ind w:right="-36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Clinical studies will examine the </w:t>
      </w:r>
      <w:r w:rsidRPr="00BB79DF">
        <w:rPr>
          <w:rFonts w:asciiTheme="minorHAnsi" w:hAnsiTheme="minorHAnsi" w:cstheme="minorHAnsi"/>
          <w:sz w:val="24"/>
        </w:rPr>
        <w:t>role of</w:t>
      </w:r>
      <w:r>
        <w:rPr>
          <w:rFonts w:asciiTheme="minorHAnsi" w:hAnsiTheme="minorHAnsi" w:cstheme="minorHAnsi"/>
          <w:sz w:val="24"/>
        </w:rPr>
        <w:t xml:space="preserve"> the</w:t>
      </w:r>
      <w:r w:rsidRPr="00BB79DF">
        <w:rPr>
          <w:rFonts w:asciiTheme="minorHAnsi" w:hAnsiTheme="minorHAnsi" w:cstheme="minorHAnsi"/>
          <w:sz w:val="24"/>
        </w:rPr>
        <w:t xml:space="preserve"> </w:t>
      </w:r>
      <w:r w:rsidR="00FA052F">
        <w:rPr>
          <w:rFonts w:asciiTheme="minorHAnsi" w:hAnsiTheme="minorHAnsi" w:cstheme="minorHAnsi"/>
          <w:sz w:val="24"/>
        </w:rPr>
        <w:t>ketogenic diet</w:t>
      </w:r>
      <w:r>
        <w:rPr>
          <w:rFonts w:asciiTheme="minorHAnsi" w:hAnsiTheme="minorHAnsi" w:cstheme="minorHAnsi"/>
          <w:sz w:val="24"/>
        </w:rPr>
        <w:t xml:space="preserve"> </w:t>
      </w:r>
      <w:r w:rsidRPr="00BB79DF">
        <w:rPr>
          <w:rFonts w:asciiTheme="minorHAnsi" w:hAnsiTheme="minorHAnsi" w:cstheme="minorHAnsi"/>
          <w:sz w:val="24"/>
        </w:rPr>
        <w:t xml:space="preserve">in </w:t>
      </w:r>
      <w:r>
        <w:rPr>
          <w:rFonts w:asciiTheme="minorHAnsi" w:hAnsiTheme="minorHAnsi" w:cstheme="minorHAnsi"/>
          <w:sz w:val="24"/>
        </w:rPr>
        <w:t xml:space="preserve">patients presenting with primary brain tumors with and without epilepsy. </w:t>
      </w:r>
    </w:p>
    <w:p w:rsidR="00FD1126" w:rsidRPr="0095445A" w:rsidRDefault="00FD1126" w:rsidP="001F26CF">
      <w:pPr>
        <w:pStyle w:val="BodyTextIndent2"/>
        <w:tabs>
          <w:tab w:val="left" w:pos="360"/>
        </w:tabs>
        <w:ind w:right="-360" w:firstLine="0"/>
        <w:jc w:val="both"/>
        <w:rPr>
          <w:rFonts w:asciiTheme="minorHAnsi" w:hAnsiTheme="minorHAnsi" w:cstheme="minorHAnsi"/>
          <w:b/>
          <w:sz w:val="24"/>
        </w:rPr>
      </w:pPr>
    </w:p>
    <w:p w:rsidR="0095445A" w:rsidRDefault="0095445A" w:rsidP="001F26CF">
      <w:pPr>
        <w:pStyle w:val="BodyTextIndent2"/>
        <w:tabs>
          <w:tab w:val="left" w:pos="360"/>
        </w:tabs>
        <w:ind w:left="-360" w:right="-360"/>
        <w:jc w:val="both"/>
        <w:rPr>
          <w:rFonts w:asciiTheme="minorHAnsi" w:hAnsiTheme="minorHAnsi" w:cstheme="minorHAnsi"/>
          <w:sz w:val="24"/>
        </w:rPr>
      </w:pPr>
      <w:r w:rsidRPr="0095445A">
        <w:rPr>
          <w:rFonts w:asciiTheme="minorHAnsi" w:hAnsiTheme="minorHAnsi" w:cstheme="minorHAnsi"/>
          <w:b/>
          <w:sz w:val="24"/>
        </w:rPr>
        <w:t>c. Deliverables</w:t>
      </w:r>
      <w:r w:rsidR="005B31EE">
        <w:rPr>
          <w:rFonts w:asciiTheme="minorHAnsi" w:hAnsiTheme="minorHAnsi" w:cstheme="minorHAnsi"/>
          <w:b/>
          <w:sz w:val="24"/>
        </w:rPr>
        <w:t>:</w:t>
      </w:r>
    </w:p>
    <w:p w:rsidR="005F4513" w:rsidRPr="005F4513" w:rsidRDefault="005B31EE" w:rsidP="001F26CF">
      <w:pPr>
        <w:pStyle w:val="BodyTextIndent2"/>
        <w:tabs>
          <w:tab w:val="left" w:pos="360"/>
        </w:tabs>
        <w:ind w:left="720" w:right="-360" w:firstLine="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We will </w:t>
      </w:r>
      <w:r w:rsidR="00363498">
        <w:rPr>
          <w:rFonts w:asciiTheme="minorHAnsi" w:hAnsiTheme="minorHAnsi" w:cstheme="minorHAnsi"/>
          <w:sz w:val="24"/>
        </w:rPr>
        <w:t xml:space="preserve">be able to tell whether the administration of the </w:t>
      </w:r>
      <w:r w:rsidR="00FA052F">
        <w:rPr>
          <w:rFonts w:asciiTheme="minorHAnsi" w:hAnsiTheme="minorHAnsi" w:cstheme="minorHAnsi"/>
          <w:sz w:val="24"/>
        </w:rPr>
        <w:t>ketogenic diet</w:t>
      </w:r>
      <w:r w:rsidR="00363498">
        <w:rPr>
          <w:rFonts w:asciiTheme="minorHAnsi" w:hAnsiTheme="minorHAnsi" w:cstheme="minorHAnsi"/>
          <w:sz w:val="24"/>
        </w:rPr>
        <w:t xml:space="preserve"> decreases seizure frequency and tumor growth in primary brain tumors. </w:t>
      </w:r>
    </w:p>
    <w:p w:rsidR="008D09CE" w:rsidRPr="0095445A" w:rsidRDefault="008D09CE" w:rsidP="001F26CF">
      <w:pPr>
        <w:pStyle w:val="BodyTextIndent2"/>
        <w:tabs>
          <w:tab w:val="left" w:pos="360"/>
        </w:tabs>
        <w:ind w:left="-360" w:right="-360"/>
        <w:jc w:val="both"/>
        <w:rPr>
          <w:rFonts w:asciiTheme="minorHAnsi" w:hAnsiTheme="minorHAnsi" w:cstheme="minorHAnsi"/>
          <w:b/>
          <w:sz w:val="24"/>
        </w:rPr>
      </w:pPr>
    </w:p>
    <w:p w:rsidR="0071440A" w:rsidRPr="0071440A" w:rsidRDefault="0095445A" w:rsidP="001F26CF">
      <w:pPr>
        <w:pStyle w:val="BodyTextIndent2"/>
        <w:tabs>
          <w:tab w:val="left" w:pos="360"/>
        </w:tabs>
        <w:ind w:left="-360" w:right="-360"/>
        <w:jc w:val="both"/>
        <w:rPr>
          <w:rFonts w:asciiTheme="minorHAnsi" w:hAnsiTheme="minorHAnsi" w:cstheme="minorHAnsi"/>
          <w:b/>
          <w:sz w:val="24"/>
        </w:rPr>
      </w:pPr>
      <w:r w:rsidRPr="0095445A">
        <w:rPr>
          <w:rFonts w:asciiTheme="minorHAnsi" w:hAnsiTheme="minorHAnsi" w:cstheme="minorHAnsi"/>
          <w:b/>
          <w:sz w:val="24"/>
        </w:rPr>
        <w:t xml:space="preserve">d. Impact: </w:t>
      </w:r>
    </w:p>
    <w:p w:rsidR="0071440A" w:rsidRDefault="00960B5D" w:rsidP="001F26CF">
      <w:pPr>
        <w:spacing w:after="0" w:line="240" w:lineRule="auto"/>
        <w:ind w:firstLine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538D7">
        <w:rPr>
          <w:rFonts w:cstheme="minorHAnsi"/>
          <w:color w:val="000000"/>
          <w:sz w:val="24"/>
          <w:szCs w:val="24"/>
          <w:shd w:val="clear" w:color="auto" w:fill="FFFFFF"/>
        </w:rPr>
        <w:t xml:space="preserve">The experiments proposed will be performed by members of the Brain Tumor-Related Epilepsy Consortium, making this a collaborative and multi-centered initiative. The Consortium has more than 60 members from 20 institutions who are experts in the fields of epilepsy, neuro-oncology, neuro-surgery, neuropathology, neuro-radiology, neuro-psychology and basic science. </w:t>
      </w:r>
    </w:p>
    <w:p w:rsidR="00960B5D" w:rsidRPr="0071440A" w:rsidRDefault="0071440A" w:rsidP="001F26CF">
      <w:pPr>
        <w:spacing w:after="0" w:line="240" w:lineRule="auto"/>
        <w:ind w:firstLine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Individuals with brain tumors </w:t>
      </w:r>
      <w:r w:rsidR="001F26CF">
        <w:rPr>
          <w:rFonts w:cstheme="minorHAnsi"/>
          <w:sz w:val="24"/>
        </w:rPr>
        <w:t>frequently</w:t>
      </w:r>
      <w:r>
        <w:rPr>
          <w:rFonts w:cstheme="minorHAnsi"/>
          <w:sz w:val="24"/>
        </w:rPr>
        <w:t xml:space="preserve"> present with epilepsy – most often than not, seizures are refractory. </w:t>
      </w:r>
      <w:r w:rsidR="001F26CF">
        <w:rPr>
          <w:rFonts w:cstheme="minorHAnsi"/>
          <w:sz w:val="24"/>
        </w:rPr>
        <w:t>Decreasing seizures while slowing tumor growth will be especially beneficial in this population.</w:t>
      </w:r>
      <w:r w:rsidR="004B0B9D">
        <w:rPr>
          <w:rFonts w:cstheme="minorHAnsi"/>
          <w:sz w:val="24"/>
        </w:rPr>
        <w:t xml:space="preserve"> The success of dietary therapies in refractory epilepsy makes us hopeful of its use in tumor-related epilepsy. T</w:t>
      </w:r>
      <w:r w:rsidR="00960B5D" w:rsidRPr="00D538D7">
        <w:rPr>
          <w:rFonts w:cstheme="minorHAnsi"/>
          <w:color w:val="000000"/>
          <w:sz w:val="24"/>
          <w:szCs w:val="24"/>
          <w:shd w:val="clear" w:color="auto" w:fill="FFFFFF"/>
        </w:rPr>
        <w:t xml:space="preserve">he results gleaned from this project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are applicable to</w:t>
      </w:r>
      <w:r w:rsidR="00960B5D" w:rsidRPr="00D538D7">
        <w:rPr>
          <w:rFonts w:cstheme="minorHAnsi"/>
          <w:color w:val="000000"/>
          <w:sz w:val="24"/>
          <w:szCs w:val="24"/>
          <w:shd w:val="clear" w:color="auto" w:fill="FFFFFF"/>
        </w:rPr>
        <w:t xml:space="preserve"> epilepsy without tumors as well. </w:t>
      </w:r>
    </w:p>
    <w:p w:rsidR="0095445A" w:rsidRPr="008D09CE" w:rsidRDefault="0095445A" w:rsidP="001F26CF">
      <w:pPr>
        <w:pStyle w:val="BodyTextIndent2"/>
        <w:tabs>
          <w:tab w:val="left" w:pos="360"/>
        </w:tabs>
        <w:ind w:right="-360" w:firstLine="0"/>
        <w:jc w:val="both"/>
        <w:rPr>
          <w:rFonts w:asciiTheme="minorHAnsi" w:hAnsiTheme="minorHAnsi" w:cstheme="minorHAnsi"/>
          <w:sz w:val="24"/>
        </w:rPr>
      </w:pPr>
    </w:p>
    <w:p w:rsidR="006D259C" w:rsidRPr="00D538D7" w:rsidRDefault="006D259C" w:rsidP="001F26CF">
      <w:pPr>
        <w:spacing w:after="0"/>
        <w:jc w:val="both"/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  <w:t xml:space="preserve">Scientific summary  </w:t>
      </w:r>
    </w:p>
    <w:p w:rsidR="00506741" w:rsidRPr="00B57488" w:rsidRDefault="007D47D2" w:rsidP="001F26CF">
      <w:pPr>
        <w:spacing w:after="0" w:line="240" w:lineRule="auto"/>
        <w:ind w:firstLine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Primary b</w:t>
      </w:r>
      <w:r w:rsidR="00781AF0" w:rsidRPr="00D538D7">
        <w:rPr>
          <w:rFonts w:cstheme="minorHAnsi"/>
          <w:color w:val="000000"/>
          <w:sz w:val="24"/>
          <w:szCs w:val="24"/>
          <w:shd w:val="clear" w:color="auto" w:fill="FFFFFF"/>
        </w:rPr>
        <w:t xml:space="preserve">rain tumors are frequently associated with epilepsy </w:t>
      </w:r>
      <w:r w:rsidR="00781AF0">
        <w:rPr>
          <w:rFonts w:cstheme="minorHAnsi"/>
          <w:color w:val="000000"/>
          <w:sz w:val="24"/>
          <w:szCs w:val="24"/>
          <w:shd w:val="clear" w:color="auto" w:fill="FFFFFF"/>
        </w:rPr>
        <w:t>- s</w:t>
      </w:r>
      <w:r w:rsidR="00781AF0" w:rsidRPr="00D538D7">
        <w:rPr>
          <w:rFonts w:cstheme="minorHAnsi"/>
          <w:color w:val="000000"/>
          <w:sz w:val="24"/>
          <w:szCs w:val="24"/>
          <w:shd w:val="clear" w:color="auto" w:fill="FFFFFF"/>
        </w:rPr>
        <w:t xml:space="preserve">eizures can be the presenting sign of a tumor, or they may occur later in the neoplastic process. </w:t>
      </w:r>
      <w:r w:rsidR="00781AF0">
        <w:rPr>
          <w:rFonts w:cstheme="minorHAnsi"/>
          <w:color w:val="000000"/>
          <w:sz w:val="24"/>
          <w:szCs w:val="24"/>
          <w:shd w:val="clear" w:color="auto" w:fill="FFFFFF"/>
        </w:rPr>
        <w:t xml:space="preserve">Current treatment options for brain tumor-related epilepsy (BTRE) are associated with numerous issues </w:t>
      </w:r>
      <w:r w:rsidR="00781AF0" w:rsidRPr="00D538D7">
        <w:rPr>
          <w:rFonts w:cstheme="minorHAnsi"/>
          <w:color w:val="000000"/>
          <w:sz w:val="24"/>
          <w:szCs w:val="24"/>
          <w:shd w:val="clear" w:color="auto" w:fill="FFFFFF"/>
        </w:rPr>
        <w:t>(</w:t>
      </w:r>
      <w:proofErr w:type="spellStart"/>
      <w:r w:rsidR="00781AF0" w:rsidRPr="00D538D7">
        <w:rPr>
          <w:rFonts w:cstheme="minorHAnsi"/>
          <w:color w:val="000000"/>
          <w:sz w:val="24"/>
          <w:szCs w:val="24"/>
          <w:shd w:val="clear" w:color="auto" w:fill="FFFFFF"/>
        </w:rPr>
        <w:t>Maschio</w:t>
      </w:r>
      <w:proofErr w:type="spellEnd"/>
      <w:r w:rsidR="00781AF0" w:rsidRPr="00D538D7">
        <w:rPr>
          <w:rFonts w:cstheme="minorHAnsi"/>
          <w:color w:val="000000"/>
          <w:sz w:val="24"/>
          <w:szCs w:val="24"/>
          <w:shd w:val="clear" w:color="auto" w:fill="FFFFFF"/>
        </w:rPr>
        <w:t xml:space="preserve"> et al., 2014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;</w:t>
      </w:r>
      <w:r w:rsidR="00781AF0" w:rsidRPr="00D538D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1AF0" w:rsidRPr="00D538D7">
        <w:rPr>
          <w:rFonts w:cstheme="minorHAnsi"/>
          <w:color w:val="000000"/>
          <w:sz w:val="24"/>
          <w:szCs w:val="24"/>
          <w:shd w:val="clear" w:color="auto" w:fill="FFFFFF"/>
        </w:rPr>
        <w:t>Brahimaj</w:t>
      </w:r>
      <w:proofErr w:type="spellEnd"/>
      <w:r w:rsidR="00781AF0" w:rsidRPr="00D538D7">
        <w:rPr>
          <w:rFonts w:cstheme="minorHAnsi"/>
          <w:color w:val="000000"/>
          <w:sz w:val="24"/>
          <w:szCs w:val="24"/>
          <w:shd w:val="clear" w:color="auto" w:fill="FFFFFF"/>
        </w:rPr>
        <w:t xml:space="preserve"> et al., 2014</w:t>
      </w:r>
      <w:r w:rsidR="00781AF0">
        <w:rPr>
          <w:rFonts w:cstheme="minorHAnsi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="00781AF0" w:rsidRPr="00D538D7">
        <w:rPr>
          <w:rFonts w:cstheme="minorHAnsi"/>
          <w:color w:val="000000"/>
          <w:sz w:val="24"/>
          <w:szCs w:val="24"/>
          <w:shd w:val="clear" w:color="auto" w:fill="FFFFFF"/>
        </w:rPr>
        <w:t>Iuchi</w:t>
      </w:r>
      <w:proofErr w:type="spellEnd"/>
      <w:r w:rsidR="00781AF0" w:rsidRPr="00D538D7">
        <w:rPr>
          <w:rFonts w:cstheme="minorHAnsi"/>
          <w:color w:val="000000"/>
          <w:sz w:val="24"/>
          <w:szCs w:val="24"/>
          <w:shd w:val="clear" w:color="auto" w:fill="FFFFFF"/>
        </w:rPr>
        <w:t xml:space="preserve"> et al., 2014)</w:t>
      </w:r>
      <w:r w:rsidR="00781AF0">
        <w:rPr>
          <w:rFonts w:cstheme="minorHAnsi"/>
          <w:color w:val="000000"/>
          <w:sz w:val="24"/>
          <w:szCs w:val="24"/>
          <w:shd w:val="clear" w:color="auto" w:fill="FFFFFF"/>
        </w:rPr>
        <w:t>, and t</w:t>
      </w:r>
      <w:r w:rsidR="00781AF0" w:rsidRPr="00D538D7">
        <w:rPr>
          <w:rFonts w:cstheme="minorHAnsi"/>
          <w:color w:val="000000"/>
          <w:sz w:val="24"/>
          <w:szCs w:val="24"/>
          <w:shd w:val="clear" w:color="auto" w:fill="FFFFFF"/>
        </w:rPr>
        <w:t xml:space="preserve">he exact mechanisms </w:t>
      </w:r>
      <w:r w:rsidR="00781AF0">
        <w:rPr>
          <w:rFonts w:cstheme="minorHAnsi"/>
          <w:color w:val="000000"/>
          <w:sz w:val="24"/>
          <w:szCs w:val="24"/>
          <w:shd w:val="clear" w:color="auto" w:fill="FFFFFF"/>
        </w:rPr>
        <w:t xml:space="preserve">underlying BTRE </w:t>
      </w:r>
      <w:r w:rsidR="00781AF0" w:rsidRPr="00D538D7">
        <w:rPr>
          <w:rFonts w:cstheme="minorHAnsi"/>
          <w:color w:val="000000"/>
          <w:sz w:val="24"/>
          <w:szCs w:val="24"/>
          <w:shd w:val="clear" w:color="auto" w:fill="FFFFFF"/>
        </w:rPr>
        <w:t xml:space="preserve">are not </w:t>
      </w:r>
      <w:r w:rsidR="00781AF0">
        <w:rPr>
          <w:rFonts w:cstheme="minorHAnsi"/>
          <w:color w:val="000000"/>
          <w:sz w:val="24"/>
          <w:szCs w:val="24"/>
          <w:shd w:val="clear" w:color="auto" w:fill="FFFFFF"/>
        </w:rPr>
        <w:t xml:space="preserve">yet </w:t>
      </w:r>
      <w:r w:rsidR="00781AF0" w:rsidRPr="00D538D7">
        <w:rPr>
          <w:rFonts w:cstheme="minorHAnsi"/>
          <w:color w:val="000000"/>
          <w:sz w:val="24"/>
          <w:szCs w:val="24"/>
          <w:shd w:val="clear" w:color="auto" w:fill="FFFFFF"/>
        </w:rPr>
        <w:t xml:space="preserve">understood. </w:t>
      </w:r>
      <w:r w:rsidR="000977B2">
        <w:rPr>
          <w:rFonts w:cstheme="minorHAnsi"/>
          <w:color w:val="000000"/>
          <w:sz w:val="24"/>
          <w:szCs w:val="24"/>
          <w:shd w:val="clear" w:color="auto" w:fill="FFFFFF"/>
        </w:rPr>
        <w:t xml:space="preserve">However, epilepsy contributes to a substantial decrease in quality of life of individuals with brain tumors. </w:t>
      </w:r>
      <w:r w:rsidR="00781AF0">
        <w:rPr>
          <w:rFonts w:cstheme="minorHAnsi"/>
          <w:color w:val="000000"/>
          <w:sz w:val="24"/>
          <w:szCs w:val="24"/>
          <w:shd w:val="clear" w:color="auto" w:fill="FFFFFF"/>
        </w:rPr>
        <w:t xml:space="preserve">Although </w:t>
      </w:r>
      <w:r w:rsidR="00B57488">
        <w:rPr>
          <w:rFonts w:cstheme="minorHAnsi"/>
          <w:color w:val="000000"/>
          <w:sz w:val="24"/>
          <w:szCs w:val="24"/>
          <w:shd w:val="clear" w:color="auto" w:fill="FFFFFF"/>
        </w:rPr>
        <w:t xml:space="preserve">brain tumors account for approximately </w:t>
      </w:r>
      <w:r w:rsidR="00652A58" w:rsidRPr="0095445A">
        <w:rPr>
          <w:rFonts w:cstheme="minorHAnsi"/>
          <w:sz w:val="24"/>
        </w:rPr>
        <w:t>2% of all cancers in the population (Kohler</w:t>
      </w:r>
      <w:r w:rsidR="00607DB6">
        <w:rPr>
          <w:rFonts w:cstheme="minorHAnsi"/>
          <w:sz w:val="24"/>
        </w:rPr>
        <w:t xml:space="preserve"> et</w:t>
      </w:r>
      <w:r w:rsidR="00652A58" w:rsidRPr="0095445A">
        <w:rPr>
          <w:rFonts w:cstheme="minorHAnsi"/>
          <w:sz w:val="24"/>
        </w:rPr>
        <w:t xml:space="preserve"> al.</w:t>
      </w:r>
      <w:r w:rsidR="00607DB6">
        <w:rPr>
          <w:rFonts w:cstheme="minorHAnsi"/>
          <w:sz w:val="24"/>
        </w:rPr>
        <w:t>,</w:t>
      </w:r>
      <w:r w:rsidR="00652A58" w:rsidRPr="0095445A">
        <w:rPr>
          <w:rFonts w:cstheme="minorHAnsi"/>
          <w:sz w:val="24"/>
        </w:rPr>
        <w:t xml:space="preserve"> 2011)</w:t>
      </w:r>
      <w:r w:rsidR="00607DB6">
        <w:rPr>
          <w:rFonts w:cstheme="minorHAnsi"/>
          <w:sz w:val="24"/>
        </w:rPr>
        <w:t xml:space="preserve">, the </w:t>
      </w:r>
      <w:r w:rsidR="00652A58" w:rsidRPr="0095445A">
        <w:rPr>
          <w:rFonts w:cstheme="minorHAnsi"/>
          <w:sz w:val="24"/>
        </w:rPr>
        <w:t xml:space="preserve"> morbidity and mortality associated with brain neoplasms is excessively high</w:t>
      </w:r>
      <w:r w:rsidR="00162382" w:rsidRPr="0095445A">
        <w:rPr>
          <w:rFonts w:cstheme="minorHAnsi"/>
          <w:sz w:val="24"/>
        </w:rPr>
        <w:t xml:space="preserve"> including that related to seizures</w:t>
      </w:r>
      <w:r w:rsidR="006A7FCA">
        <w:rPr>
          <w:rFonts w:cstheme="minorHAnsi"/>
          <w:sz w:val="24"/>
        </w:rPr>
        <w:t xml:space="preserve"> (</w:t>
      </w:r>
      <w:proofErr w:type="spellStart"/>
      <w:r w:rsidR="006A7FCA">
        <w:rPr>
          <w:rFonts w:cstheme="minorHAnsi"/>
          <w:sz w:val="24"/>
        </w:rPr>
        <w:t>Rie</w:t>
      </w:r>
      <w:r w:rsidR="006D2231">
        <w:rPr>
          <w:rFonts w:cstheme="minorHAnsi"/>
          <w:sz w:val="24"/>
        </w:rPr>
        <w:t>s</w:t>
      </w:r>
      <w:proofErr w:type="spellEnd"/>
      <w:r w:rsidR="00652A58" w:rsidRPr="0095445A">
        <w:rPr>
          <w:rFonts w:cstheme="minorHAnsi"/>
          <w:sz w:val="24"/>
        </w:rPr>
        <w:t xml:space="preserve"> et al</w:t>
      </w:r>
      <w:r w:rsidR="006A7FCA">
        <w:rPr>
          <w:rFonts w:cstheme="minorHAnsi"/>
          <w:sz w:val="24"/>
        </w:rPr>
        <w:t xml:space="preserve">., 2011). </w:t>
      </w:r>
    </w:p>
    <w:p w:rsidR="001B02A9" w:rsidRPr="009268C7" w:rsidRDefault="006A7FCA" w:rsidP="001F26CF">
      <w:pPr>
        <w:pStyle w:val="BodyTextIndent2"/>
        <w:tabs>
          <w:tab w:val="left" w:pos="360"/>
        </w:tabs>
        <w:ind w:firstLine="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="001B02A9" w:rsidRPr="0095445A">
        <w:rPr>
          <w:rFonts w:asciiTheme="minorHAnsi" w:hAnsiTheme="minorHAnsi" w:cstheme="minorHAnsi"/>
          <w:sz w:val="24"/>
        </w:rPr>
        <w:t>Dietary therap</w:t>
      </w:r>
      <w:r>
        <w:rPr>
          <w:rFonts w:asciiTheme="minorHAnsi" w:hAnsiTheme="minorHAnsi" w:cstheme="minorHAnsi"/>
          <w:sz w:val="24"/>
        </w:rPr>
        <w:t>ies</w:t>
      </w:r>
      <w:r w:rsidR="001B02A9" w:rsidRPr="0095445A">
        <w:rPr>
          <w:rFonts w:asciiTheme="minorHAnsi" w:hAnsiTheme="minorHAnsi" w:cstheme="minorHAnsi"/>
          <w:sz w:val="24"/>
        </w:rPr>
        <w:t xml:space="preserve"> for </w:t>
      </w:r>
      <w:r>
        <w:rPr>
          <w:rFonts w:asciiTheme="minorHAnsi" w:hAnsiTheme="minorHAnsi" w:cstheme="minorHAnsi"/>
          <w:sz w:val="24"/>
        </w:rPr>
        <w:t>epilepsy</w:t>
      </w:r>
      <w:r w:rsidR="001B02A9" w:rsidRPr="0095445A">
        <w:rPr>
          <w:rFonts w:asciiTheme="minorHAnsi" w:hAnsiTheme="minorHAnsi" w:cstheme="minorHAnsi"/>
          <w:sz w:val="24"/>
        </w:rPr>
        <w:t xml:space="preserve"> h</w:t>
      </w:r>
      <w:r>
        <w:rPr>
          <w:rFonts w:asciiTheme="minorHAnsi" w:hAnsiTheme="minorHAnsi" w:cstheme="minorHAnsi"/>
          <w:sz w:val="24"/>
        </w:rPr>
        <w:t>ave</w:t>
      </w:r>
      <w:r w:rsidR="001B02A9" w:rsidRPr="0095445A">
        <w:rPr>
          <w:rFonts w:asciiTheme="minorHAnsi" w:hAnsiTheme="minorHAnsi" w:cstheme="minorHAnsi"/>
          <w:sz w:val="24"/>
        </w:rPr>
        <w:t xml:space="preserve"> been around since ancient times </w:t>
      </w:r>
      <w:r w:rsidR="00424156">
        <w:rPr>
          <w:rFonts w:asciiTheme="minorHAnsi" w:hAnsiTheme="minorHAnsi" w:cstheme="minorHAnsi"/>
          <w:sz w:val="24"/>
        </w:rPr>
        <w:t>(</w:t>
      </w:r>
      <w:proofErr w:type="spellStart"/>
      <w:r w:rsidR="00424156">
        <w:rPr>
          <w:rFonts w:asciiTheme="minorHAnsi" w:hAnsiTheme="minorHAnsi" w:cstheme="minorHAnsi"/>
          <w:color w:val="000000" w:themeColor="text1"/>
          <w:sz w:val="24"/>
        </w:rPr>
        <w:t>Wheless</w:t>
      </w:r>
      <w:proofErr w:type="spellEnd"/>
      <w:r w:rsidR="00424156">
        <w:rPr>
          <w:rFonts w:asciiTheme="minorHAnsi" w:hAnsiTheme="minorHAnsi" w:cstheme="minorHAnsi"/>
          <w:color w:val="000000" w:themeColor="text1"/>
          <w:sz w:val="24"/>
        </w:rPr>
        <w:t xml:space="preserve">, 2008). </w:t>
      </w:r>
      <w:r w:rsidR="00424156">
        <w:rPr>
          <w:rFonts w:asciiTheme="minorHAnsi" w:hAnsiTheme="minorHAnsi" w:cstheme="minorHAnsi"/>
          <w:sz w:val="24"/>
        </w:rPr>
        <w:t>C</w:t>
      </w:r>
      <w:r w:rsidR="001B02A9" w:rsidRPr="0095445A">
        <w:rPr>
          <w:rFonts w:asciiTheme="minorHAnsi" w:hAnsiTheme="minorHAnsi" w:cstheme="minorHAnsi"/>
          <w:sz w:val="24"/>
        </w:rPr>
        <w:t>urrently</w:t>
      </w:r>
      <w:r w:rsidR="00424156">
        <w:rPr>
          <w:rFonts w:asciiTheme="minorHAnsi" w:hAnsiTheme="minorHAnsi" w:cstheme="minorHAnsi"/>
          <w:sz w:val="24"/>
        </w:rPr>
        <w:t>,</w:t>
      </w:r>
      <w:r w:rsidR="001B02A9" w:rsidRPr="0095445A">
        <w:rPr>
          <w:rFonts w:asciiTheme="minorHAnsi" w:hAnsiTheme="minorHAnsi" w:cstheme="minorHAnsi"/>
          <w:sz w:val="24"/>
        </w:rPr>
        <w:t xml:space="preserve"> the ketogenic diet and some of its alternatives </w:t>
      </w:r>
      <w:r w:rsidR="00424156">
        <w:rPr>
          <w:rFonts w:asciiTheme="minorHAnsi" w:hAnsiTheme="minorHAnsi" w:cstheme="minorHAnsi"/>
          <w:sz w:val="24"/>
        </w:rPr>
        <w:t xml:space="preserve">that have better compliance </w:t>
      </w:r>
      <w:r w:rsidR="001B02A9" w:rsidRPr="0095445A">
        <w:rPr>
          <w:rFonts w:asciiTheme="minorHAnsi" w:hAnsiTheme="minorHAnsi" w:cstheme="minorHAnsi"/>
          <w:sz w:val="24"/>
        </w:rPr>
        <w:t xml:space="preserve">are accepted treatment modalities for refractory epilepsy, and demonstrate effectiveness in </w:t>
      </w:r>
      <w:r w:rsidR="001B02A9" w:rsidRPr="0095445A">
        <w:rPr>
          <w:rFonts w:asciiTheme="minorHAnsi" w:hAnsiTheme="minorHAnsi" w:cstheme="minorHAnsi"/>
          <w:sz w:val="24"/>
        </w:rPr>
        <w:lastRenderedPageBreak/>
        <w:t>reducing seizures (</w:t>
      </w:r>
      <w:r w:rsidR="00EF09AB" w:rsidRPr="0095445A">
        <w:rPr>
          <w:rFonts w:asciiTheme="minorHAnsi" w:hAnsiTheme="minorHAnsi" w:cstheme="minorHAnsi"/>
          <w:sz w:val="24"/>
        </w:rPr>
        <w:t>Pfeifer</w:t>
      </w:r>
      <w:r w:rsidR="00EF09AB">
        <w:rPr>
          <w:rFonts w:asciiTheme="minorHAnsi" w:hAnsiTheme="minorHAnsi" w:cstheme="minorHAnsi"/>
          <w:sz w:val="24"/>
        </w:rPr>
        <w:t xml:space="preserve"> and </w:t>
      </w:r>
      <w:r w:rsidR="00EF09AB" w:rsidRPr="00EF09AB">
        <w:rPr>
          <w:rFonts w:asciiTheme="minorHAnsi" w:hAnsiTheme="minorHAnsi" w:cstheme="minorHAnsi"/>
          <w:sz w:val="24"/>
        </w:rPr>
        <w:t>Thiele</w:t>
      </w:r>
      <w:r w:rsidR="00EF09AB" w:rsidRPr="0095445A">
        <w:rPr>
          <w:rFonts w:asciiTheme="minorHAnsi" w:hAnsiTheme="minorHAnsi" w:cstheme="minorHAnsi"/>
          <w:sz w:val="24"/>
        </w:rPr>
        <w:t>, 2005</w:t>
      </w:r>
      <w:r w:rsidR="00EF09AB">
        <w:rPr>
          <w:rFonts w:asciiTheme="minorHAnsi" w:hAnsiTheme="minorHAnsi" w:cstheme="minorHAnsi"/>
          <w:sz w:val="24"/>
        </w:rPr>
        <w:t xml:space="preserve">; </w:t>
      </w:r>
      <w:r w:rsidR="003B74E8">
        <w:rPr>
          <w:rFonts w:asciiTheme="minorHAnsi" w:hAnsiTheme="minorHAnsi" w:cstheme="minorHAnsi"/>
          <w:sz w:val="24"/>
        </w:rPr>
        <w:t xml:space="preserve">Kang et al., 2007; </w:t>
      </w:r>
      <w:proofErr w:type="spellStart"/>
      <w:r w:rsidR="00D12353" w:rsidRPr="0095445A">
        <w:rPr>
          <w:rFonts w:asciiTheme="minorHAnsi" w:hAnsiTheme="minorHAnsi" w:cstheme="minorHAnsi"/>
          <w:sz w:val="24"/>
        </w:rPr>
        <w:t>Muzykewicz</w:t>
      </w:r>
      <w:proofErr w:type="spellEnd"/>
      <w:r w:rsidR="00D12353">
        <w:rPr>
          <w:rFonts w:asciiTheme="minorHAnsi" w:hAnsiTheme="minorHAnsi" w:cstheme="minorHAnsi"/>
          <w:sz w:val="24"/>
        </w:rPr>
        <w:t xml:space="preserve">  et al., 2009; </w:t>
      </w:r>
      <w:r w:rsidR="00EB048D">
        <w:rPr>
          <w:rFonts w:asciiTheme="minorHAnsi" w:hAnsiTheme="minorHAnsi" w:cstheme="minorHAnsi"/>
          <w:sz w:val="24"/>
        </w:rPr>
        <w:t>Neal et al., 2009)</w:t>
      </w:r>
      <w:r w:rsidR="00D12353">
        <w:rPr>
          <w:rFonts w:asciiTheme="minorHAnsi" w:hAnsiTheme="minorHAnsi" w:cstheme="minorHAnsi"/>
          <w:sz w:val="24"/>
        </w:rPr>
        <w:t xml:space="preserve">. </w:t>
      </w:r>
      <w:r w:rsidR="00506741" w:rsidRPr="0095445A">
        <w:rPr>
          <w:rFonts w:asciiTheme="minorHAnsi" w:hAnsiTheme="minorHAnsi" w:cstheme="minorHAnsi"/>
          <w:sz w:val="24"/>
        </w:rPr>
        <w:t>Many theories have been proposed as to why dietary therapy may be effective in seizure treatment</w:t>
      </w:r>
      <w:r w:rsidR="004B0B9D">
        <w:rPr>
          <w:rFonts w:asciiTheme="minorHAnsi" w:hAnsiTheme="minorHAnsi" w:cstheme="minorHAnsi"/>
          <w:sz w:val="24"/>
        </w:rPr>
        <w:t>,</w:t>
      </w:r>
      <w:r w:rsidR="00506741" w:rsidRPr="0095445A">
        <w:rPr>
          <w:rFonts w:asciiTheme="minorHAnsi" w:hAnsiTheme="minorHAnsi" w:cstheme="minorHAnsi"/>
          <w:sz w:val="24"/>
        </w:rPr>
        <w:t xml:space="preserve"> but the underlying mechanism remains unclear. The ketogenic diet produces many metabolic changes with some studies suggesting the importance of GABA (</w:t>
      </w:r>
      <w:r w:rsidR="00D12353" w:rsidRPr="00D12353">
        <w:rPr>
          <w:rFonts w:asciiTheme="minorHAnsi" w:hAnsiTheme="minorHAnsi" w:cstheme="minorHAnsi"/>
          <w:sz w:val="24"/>
        </w:rPr>
        <w:t>gamma amino butyric acid</w:t>
      </w:r>
      <w:r w:rsidR="00506741" w:rsidRPr="0095445A">
        <w:rPr>
          <w:rFonts w:asciiTheme="minorHAnsi" w:hAnsiTheme="minorHAnsi" w:cstheme="minorHAnsi"/>
          <w:sz w:val="24"/>
        </w:rPr>
        <w:t>) levels involved in decreasing excitability in cells. GABA levels both at baseline and during treatment with the diet correlate with a large</w:t>
      </w:r>
      <w:r w:rsidR="00D12353">
        <w:rPr>
          <w:rFonts w:asciiTheme="minorHAnsi" w:hAnsiTheme="minorHAnsi" w:cstheme="minorHAnsi"/>
          <w:sz w:val="24"/>
        </w:rPr>
        <w:t>r decrease in seizure frequency</w:t>
      </w:r>
      <w:r w:rsidR="00EC2950">
        <w:rPr>
          <w:rFonts w:asciiTheme="minorHAnsi" w:hAnsiTheme="minorHAnsi" w:cstheme="minorHAnsi"/>
          <w:sz w:val="24"/>
        </w:rPr>
        <w:t xml:space="preserve"> (Freeman, 2006). The ketogenic diet, although very effective for refractory epilepsy (REF) is associated with substantial compliance issues. Alterations of the diet such as the </w:t>
      </w:r>
      <w:r w:rsidR="003F3100">
        <w:rPr>
          <w:rFonts w:asciiTheme="minorHAnsi" w:hAnsiTheme="minorHAnsi" w:cstheme="minorHAnsi"/>
          <w:sz w:val="24"/>
        </w:rPr>
        <w:t>KETOGENIC DIET</w:t>
      </w:r>
      <w:r w:rsidR="00EC2950">
        <w:rPr>
          <w:rFonts w:asciiTheme="minorHAnsi" w:hAnsiTheme="minorHAnsi" w:cstheme="minorHAnsi"/>
          <w:sz w:val="24"/>
        </w:rPr>
        <w:t xml:space="preserve"> have been proposed </w:t>
      </w:r>
    </w:p>
    <w:p w:rsidR="000977B2" w:rsidRDefault="000977B2" w:rsidP="001F26CF">
      <w:pPr>
        <w:pStyle w:val="BodyTextIndent2"/>
        <w:tabs>
          <w:tab w:val="left" w:pos="360"/>
        </w:tabs>
        <w:ind w:firstLine="720"/>
        <w:jc w:val="both"/>
        <w:rPr>
          <w:rFonts w:asciiTheme="minorHAnsi" w:hAnsiTheme="minorHAnsi" w:cstheme="minorHAnsi"/>
          <w:sz w:val="24"/>
        </w:rPr>
      </w:pPr>
      <w:r w:rsidRPr="000977B2">
        <w:rPr>
          <w:rFonts w:asciiTheme="minorHAnsi" w:hAnsiTheme="minorHAnsi" w:cstheme="minorHAnsi"/>
          <w:sz w:val="24"/>
        </w:rPr>
        <w:t>There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="00652A58" w:rsidRPr="0095445A">
        <w:rPr>
          <w:rFonts w:asciiTheme="minorHAnsi" w:hAnsiTheme="minorHAnsi" w:cstheme="minorHAnsi"/>
          <w:sz w:val="24"/>
        </w:rPr>
        <w:t xml:space="preserve">is </w:t>
      </w:r>
      <w:r w:rsidR="00B54C2F" w:rsidRPr="0095445A">
        <w:rPr>
          <w:rFonts w:asciiTheme="minorHAnsi" w:hAnsiTheme="minorHAnsi" w:cstheme="minorHAnsi"/>
          <w:sz w:val="24"/>
        </w:rPr>
        <w:t xml:space="preserve">little </w:t>
      </w:r>
      <w:r w:rsidR="00652A58" w:rsidRPr="0095445A">
        <w:rPr>
          <w:rFonts w:asciiTheme="minorHAnsi" w:hAnsiTheme="minorHAnsi" w:cstheme="minorHAnsi"/>
          <w:sz w:val="24"/>
        </w:rPr>
        <w:t>research regarding the effect of dietary therapy on primary brain neoplasm growth</w:t>
      </w:r>
      <w:r w:rsidR="00B54C2F" w:rsidRPr="0095445A">
        <w:rPr>
          <w:rFonts w:asciiTheme="minorHAnsi" w:hAnsiTheme="minorHAnsi" w:cstheme="minorHAnsi"/>
          <w:sz w:val="24"/>
        </w:rPr>
        <w:t xml:space="preserve"> and seizure related events</w:t>
      </w:r>
      <w:r w:rsidR="00652A58" w:rsidRPr="0095445A">
        <w:rPr>
          <w:rFonts w:asciiTheme="minorHAnsi" w:hAnsiTheme="minorHAnsi" w:cstheme="minorHAnsi"/>
          <w:sz w:val="24"/>
        </w:rPr>
        <w:t xml:space="preserve">. Multiple rodent studies have demonstrated promising results with the combination of a ketogenic diet and calorie restriction. </w:t>
      </w:r>
      <w:r>
        <w:rPr>
          <w:rFonts w:asciiTheme="minorHAnsi" w:hAnsiTheme="minorHAnsi" w:cstheme="minorHAnsi"/>
          <w:sz w:val="24"/>
        </w:rPr>
        <w:t xml:space="preserve">Cancer cells rely on glucose for their growth and metabolism, and </w:t>
      </w:r>
      <w:r w:rsidRPr="0095445A">
        <w:rPr>
          <w:rFonts w:asciiTheme="minorHAnsi" w:hAnsiTheme="minorHAnsi" w:cstheme="minorHAnsi"/>
          <w:sz w:val="24"/>
        </w:rPr>
        <w:t>a strong relationship between glucose levels and tumor growth</w:t>
      </w:r>
      <w:r w:rsidR="00F87D76">
        <w:rPr>
          <w:rFonts w:asciiTheme="minorHAnsi" w:hAnsiTheme="minorHAnsi" w:cstheme="minorHAnsi"/>
          <w:sz w:val="24"/>
        </w:rPr>
        <w:t xml:space="preserve"> has been observed (</w:t>
      </w:r>
      <w:proofErr w:type="spellStart"/>
      <w:r w:rsidR="007D069F" w:rsidRPr="0095445A">
        <w:rPr>
          <w:rFonts w:asciiTheme="minorHAnsi" w:hAnsiTheme="minorHAnsi" w:cstheme="minorHAnsi"/>
          <w:sz w:val="24"/>
        </w:rPr>
        <w:t>Seyfried</w:t>
      </w:r>
      <w:proofErr w:type="spellEnd"/>
      <w:r w:rsidR="007D069F">
        <w:rPr>
          <w:rFonts w:asciiTheme="minorHAnsi" w:hAnsiTheme="minorHAnsi" w:cstheme="minorHAnsi"/>
          <w:sz w:val="24"/>
        </w:rPr>
        <w:t xml:space="preserve"> et al., 2003;</w:t>
      </w:r>
      <w:r w:rsidR="007D069F" w:rsidRPr="0095445A">
        <w:rPr>
          <w:rFonts w:asciiTheme="minorHAnsi" w:hAnsiTheme="minorHAnsi" w:cstheme="minorHAnsi"/>
          <w:sz w:val="24"/>
        </w:rPr>
        <w:t xml:space="preserve"> </w:t>
      </w:r>
      <w:r w:rsidR="00F87D76" w:rsidRPr="0095445A">
        <w:rPr>
          <w:rFonts w:asciiTheme="minorHAnsi" w:hAnsiTheme="minorHAnsi" w:cstheme="minorHAnsi"/>
          <w:sz w:val="24"/>
        </w:rPr>
        <w:t>Stafford</w:t>
      </w:r>
      <w:r w:rsidR="00F87D76">
        <w:rPr>
          <w:rFonts w:asciiTheme="minorHAnsi" w:hAnsiTheme="minorHAnsi" w:cstheme="minorHAnsi"/>
          <w:sz w:val="24"/>
        </w:rPr>
        <w:t xml:space="preserve"> et al. 2010). </w:t>
      </w:r>
      <w:r w:rsidR="007D069F">
        <w:rPr>
          <w:rFonts w:asciiTheme="minorHAnsi" w:hAnsiTheme="minorHAnsi" w:cstheme="minorHAnsi"/>
          <w:sz w:val="24"/>
        </w:rPr>
        <w:t xml:space="preserve">In addition, an inversely correlative effect between </w:t>
      </w:r>
      <w:r w:rsidR="007D069F" w:rsidRPr="0095445A">
        <w:rPr>
          <w:rFonts w:asciiTheme="minorHAnsi" w:hAnsiTheme="minorHAnsi" w:cstheme="minorHAnsi"/>
          <w:sz w:val="24"/>
        </w:rPr>
        <w:t>β-</w:t>
      </w:r>
      <w:proofErr w:type="spellStart"/>
      <w:r w:rsidR="007D069F" w:rsidRPr="0095445A">
        <w:rPr>
          <w:rFonts w:asciiTheme="minorHAnsi" w:hAnsiTheme="minorHAnsi" w:cstheme="minorHAnsi"/>
          <w:sz w:val="24"/>
        </w:rPr>
        <w:t>hydroxy</w:t>
      </w:r>
      <w:proofErr w:type="spellEnd"/>
      <w:r w:rsidR="007D069F" w:rsidRPr="0095445A">
        <w:rPr>
          <w:rFonts w:asciiTheme="minorHAnsi" w:hAnsiTheme="minorHAnsi" w:cstheme="minorHAnsi"/>
          <w:sz w:val="24"/>
        </w:rPr>
        <w:t>-butyrate levels and tumor growth</w:t>
      </w:r>
      <w:r w:rsidR="007D069F">
        <w:rPr>
          <w:rFonts w:asciiTheme="minorHAnsi" w:hAnsiTheme="minorHAnsi" w:cstheme="minorHAnsi"/>
          <w:sz w:val="24"/>
        </w:rPr>
        <w:t xml:space="preserve"> </w:t>
      </w:r>
      <w:r w:rsidR="009E772B">
        <w:rPr>
          <w:rFonts w:asciiTheme="minorHAnsi" w:hAnsiTheme="minorHAnsi" w:cstheme="minorHAnsi"/>
          <w:sz w:val="24"/>
        </w:rPr>
        <w:t>has</w:t>
      </w:r>
      <w:r w:rsidR="007D069F">
        <w:rPr>
          <w:rFonts w:asciiTheme="minorHAnsi" w:hAnsiTheme="minorHAnsi" w:cstheme="minorHAnsi"/>
          <w:sz w:val="24"/>
        </w:rPr>
        <w:t xml:space="preserve"> also</w:t>
      </w:r>
      <w:r w:rsidR="009E772B">
        <w:rPr>
          <w:rFonts w:asciiTheme="minorHAnsi" w:hAnsiTheme="minorHAnsi" w:cstheme="minorHAnsi"/>
          <w:sz w:val="24"/>
        </w:rPr>
        <w:t xml:space="preserve"> been</w:t>
      </w:r>
      <w:r w:rsidR="007D069F">
        <w:rPr>
          <w:rFonts w:asciiTheme="minorHAnsi" w:hAnsiTheme="minorHAnsi" w:cstheme="minorHAnsi"/>
          <w:sz w:val="24"/>
        </w:rPr>
        <w:t xml:space="preserve"> observed </w:t>
      </w:r>
      <w:r w:rsidR="00EC2950">
        <w:rPr>
          <w:rFonts w:asciiTheme="minorHAnsi" w:hAnsiTheme="minorHAnsi" w:cstheme="minorHAnsi"/>
          <w:sz w:val="24"/>
        </w:rPr>
        <w:t xml:space="preserve">(Zhou et al., 2007). </w:t>
      </w:r>
      <w:r w:rsidR="00BB465C">
        <w:rPr>
          <w:rFonts w:asciiTheme="minorHAnsi" w:hAnsiTheme="minorHAnsi" w:cstheme="minorHAnsi"/>
          <w:sz w:val="24"/>
        </w:rPr>
        <w:t xml:space="preserve"> </w:t>
      </w:r>
      <w:proofErr w:type="gramStart"/>
      <w:r w:rsidR="00EE3A36" w:rsidRPr="0095445A">
        <w:rPr>
          <w:rFonts w:asciiTheme="minorHAnsi" w:hAnsiTheme="minorHAnsi" w:cstheme="minorHAnsi"/>
          <w:sz w:val="24"/>
        </w:rPr>
        <w:t>β-</w:t>
      </w:r>
      <w:proofErr w:type="spellStart"/>
      <w:r w:rsidR="00EE3A36" w:rsidRPr="0095445A">
        <w:rPr>
          <w:rFonts w:asciiTheme="minorHAnsi" w:hAnsiTheme="minorHAnsi" w:cstheme="minorHAnsi"/>
          <w:sz w:val="24"/>
        </w:rPr>
        <w:t>hydroxy</w:t>
      </w:r>
      <w:proofErr w:type="spellEnd"/>
      <w:r w:rsidR="00EE3A36" w:rsidRPr="0095445A">
        <w:rPr>
          <w:rFonts w:asciiTheme="minorHAnsi" w:hAnsiTheme="minorHAnsi" w:cstheme="minorHAnsi"/>
          <w:sz w:val="24"/>
        </w:rPr>
        <w:t>-butyrate</w:t>
      </w:r>
      <w:proofErr w:type="gramEnd"/>
      <w:r w:rsidR="00EE3A36">
        <w:rPr>
          <w:rFonts w:asciiTheme="minorHAnsi" w:hAnsiTheme="minorHAnsi" w:cstheme="minorHAnsi"/>
          <w:sz w:val="24"/>
        </w:rPr>
        <w:t xml:space="preserve"> is one of the ketone bodies that is produced when one is on the ketogenic diet. </w:t>
      </w:r>
      <w:r w:rsidR="009E772B">
        <w:rPr>
          <w:rFonts w:asciiTheme="minorHAnsi" w:hAnsiTheme="minorHAnsi" w:cstheme="minorHAnsi"/>
          <w:sz w:val="24"/>
        </w:rPr>
        <w:t>Preclinical (</w:t>
      </w:r>
      <w:proofErr w:type="spellStart"/>
      <w:r w:rsidR="009E772B" w:rsidRPr="009E772B">
        <w:rPr>
          <w:rFonts w:asciiTheme="minorHAnsi" w:hAnsiTheme="minorHAnsi" w:cstheme="minorHAnsi"/>
          <w:sz w:val="24"/>
        </w:rPr>
        <w:t>Abdelwahab</w:t>
      </w:r>
      <w:proofErr w:type="spellEnd"/>
      <w:r w:rsidR="009E772B">
        <w:rPr>
          <w:rFonts w:asciiTheme="minorHAnsi" w:hAnsiTheme="minorHAnsi" w:cstheme="minorHAnsi"/>
          <w:sz w:val="24"/>
        </w:rPr>
        <w:t xml:space="preserve"> et al., 2012; Kim et al., 2014) and clinical (</w:t>
      </w:r>
      <w:r w:rsidR="009E772B" w:rsidRPr="007B0242">
        <w:rPr>
          <w:rFonts w:asciiTheme="minorHAnsi" w:hAnsiTheme="minorHAnsi" w:cstheme="minorHAnsi"/>
          <w:sz w:val="24"/>
        </w:rPr>
        <w:t>Coppola</w:t>
      </w:r>
      <w:r w:rsidR="009E772B">
        <w:rPr>
          <w:rFonts w:asciiTheme="minorHAnsi" w:hAnsiTheme="minorHAnsi" w:cstheme="minorHAnsi"/>
          <w:sz w:val="24"/>
        </w:rPr>
        <w:t xml:space="preserve"> et al., 2011) studies have suggested the benefit of the </w:t>
      </w:r>
      <w:r w:rsidR="003F3100">
        <w:rPr>
          <w:rFonts w:asciiTheme="minorHAnsi" w:hAnsiTheme="minorHAnsi" w:cstheme="minorHAnsi"/>
          <w:sz w:val="24"/>
        </w:rPr>
        <w:t>KETOGENIC DIET</w:t>
      </w:r>
      <w:r w:rsidR="009E772B">
        <w:rPr>
          <w:rFonts w:asciiTheme="minorHAnsi" w:hAnsiTheme="minorHAnsi" w:cstheme="minorHAnsi"/>
          <w:sz w:val="24"/>
        </w:rPr>
        <w:t xml:space="preserve"> in some </w:t>
      </w:r>
      <w:r w:rsidR="001005BE">
        <w:rPr>
          <w:rFonts w:asciiTheme="minorHAnsi" w:hAnsiTheme="minorHAnsi" w:cstheme="minorHAnsi"/>
          <w:sz w:val="24"/>
        </w:rPr>
        <w:t xml:space="preserve">epilepsies. Dietary treatment, specifically the </w:t>
      </w:r>
      <w:r w:rsidR="003F3100">
        <w:rPr>
          <w:rFonts w:asciiTheme="minorHAnsi" w:hAnsiTheme="minorHAnsi" w:cstheme="minorHAnsi"/>
          <w:sz w:val="24"/>
        </w:rPr>
        <w:t>KETOGENIC DIET</w:t>
      </w:r>
      <w:r w:rsidR="001005BE">
        <w:rPr>
          <w:rFonts w:asciiTheme="minorHAnsi" w:hAnsiTheme="minorHAnsi" w:cstheme="minorHAnsi"/>
          <w:sz w:val="24"/>
        </w:rPr>
        <w:t xml:space="preserve"> </w:t>
      </w:r>
      <w:r w:rsidR="0007437E">
        <w:rPr>
          <w:rFonts w:asciiTheme="minorHAnsi" w:hAnsiTheme="minorHAnsi" w:cstheme="minorHAnsi"/>
          <w:sz w:val="24"/>
        </w:rPr>
        <w:t>for brain tumors has been suggested (</w:t>
      </w:r>
      <w:r w:rsidR="008961D4">
        <w:rPr>
          <w:rFonts w:asciiTheme="minorHAnsi" w:hAnsiTheme="minorHAnsi" w:cstheme="minorHAnsi"/>
          <w:sz w:val="24"/>
        </w:rPr>
        <w:t xml:space="preserve">Scheck et al., 2012; </w:t>
      </w:r>
      <w:r w:rsidR="00E97C2D" w:rsidRPr="00E97C2D">
        <w:rPr>
          <w:rFonts w:asciiTheme="minorHAnsi" w:hAnsiTheme="minorHAnsi" w:cstheme="minorHAnsi"/>
          <w:sz w:val="24"/>
        </w:rPr>
        <w:t xml:space="preserve">Woolf </w:t>
      </w:r>
      <w:r w:rsidR="00E97C2D">
        <w:rPr>
          <w:rFonts w:asciiTheme="minorHAnsi" w:hAnsiTheme="minorHAnsi" w:cstheme="minorHAnsi"/>
          <w:sz w:val="24"/>
        </w:rPr>
        <w:t>and</w:t>
      </w:r>
      <w:r w:rsidR="00E97C2D" w:rsidRPr="00E97C2D">
        <w:rPr>
          <w:rFonts w:asciiTheme="minorHAnsi" w:hAnsiTheme="minorHAnsi" w:cstheme="minorHAnsi"/>
          <w:sz w:val="24"/>
        </w:rPr>
        <w:t xml:space="preserve"> Scheck</w:t>
      </w:r>
      <w:r w:rsidR="00E97C2D">
        <w:rPr>
          <w:rFonts w:asciiTheme="minorHAnsi" w:hAnsiTheme="minorHAnsi" w:cstheme="minorHAnsi"/>
          <w:sz w:val="24"/>
        </w:rPr>
        <w:t>, 2015</w:t>
      </w:r>
      <w:r w:rsidR="00FC64F7">
        <w:rPr>
          <w:rFonts w:asciiTheme="minorHAnsi" w:hAnsiTheme="minorHAnsi" w:cstheme="minorHAnsi"/>
          <w:sz w:val="24"/>
        </w:rPr>
        <w:t xml:space="preserve">) but never </w:t>
      </w:r>
      <w:r w:rsidR="00166290">
        <w:rPr>
          <w:rFonts w:asciiTheme="minorHAnsi" w:hAnsiTheme="minorHAnsi" w:cstheme="minorHAnsi"/>
          <w:sz w:val="24"/>
        </w:rPr>
        <w:t xml:space="preserve">really </w:t>
      </w:r>
      <w:r w:rsidR="00FC64F7">
        <w:rPr>
          <w:rFonts w:asciiTheme="minorHAnsi" w:hAnsiTheme="minorHAnsi" w:cstheme="minorHAnsi"/>
          <w:sz w:val="24"/>
        </w:rPr>
        <w:t xml:space="preserve">tried. </w:t>
      </w:r>
      <w:r w:rsidR="0007437E">
        <w:rPr>
          <w:rFonts w:asciiTheme="minorHAnsi" w:hAnsiTheme="minorHAnsi" w:cstheme="minorHAnsi"/>
          <w:b/>
          <w:sz w:val="24"/>
        </w:rPr>
        <w:t xml:space="preserve">Hence, we hypothesize that the </w:t>
      </w:r>
      <w:r w:rsidR="00FA052F" w:rsidRPr="00FA052F">
        <w:rPr>
          <w:rFonts w:asciiTheme="minorHAnsi" w:hAnsiTheme="minorHAnsi" w:cstheme="minorHAnsi"/>
          <w:b/>
          <w:sz w:val="24"/>
        </w:rPr>
        <w:t>ketogenic diet</w:t>
      </w:r>
      <w:r w:rsidR="0007437E" w:rsidRPr="000977B2">
        <w:rPr>
          <w:rFonts w:asciiTheme="minorHAnsi" w:hAnsiTheme="minorHAnsi" w:cstheme="minorHAnsi"/>
          <w:b/>
          <w:sz w:val="24"/>
        </w:rPr>
        <w:t xml:space="preserve"> will produce a decrease in seizure frequency and halt tumor growth in primary brain tumors.</w:t>
      </w:r>
      <w:r w:rsidR="0007437E">
        <w:rPr>
          <w:rFonts w:asciiTheme="minorHAnsi" w:hAnsiTheme="minorHAnsi" w:cstheme="minorHAnsi"/>
          <w:sz w:val="24"/>
        </w:rPr>
        <w:t xml:space="preserve">  </w:t>
      </w:r>
      <w:r w:rsidR="00FC64F7">
        <w:rPr>
          <w:rFonts w:asciiTheme="minorHAnsi" w:hAnsiTheme="minorHAnsi" w:cstheme="minorHAnsi"/>
          <w:sz w:val="24"/>
        </w:rPr>
        <w:t xml:space="preserve">This hypothesis will be tested by the following specific aims </w:t>
      </w:r>
      <w:r w:rsidR="00FA052F">
        <w:rPr>
          <w:rFonts w:asciiTheme="minorHAnsi" w:hAnsiTheme="minorHAnsi" w:cstheme="minorHAnsi"/>
          <w:sz w:val="24"/>
        </w:rPr>
        <w:t>–</w:t>
      </w:r>
      <w:r w:rsidR="00FC64F7">
        <w:rPr>
          <w:rFonts w:asciiTheme="minorHAnsi" w:hAnsiTheme="minorHAnsi" w:cstheme="minorHAnsi"/>
          <w:sz w:val="24"/>
        </w:rPr>
        <w:t xml:space="preserve"> </w:t>
      </w:r>
    </w:p>
    <w:p w:rsidR="00FA052F" w:rsidRDefault="00FA052F" w:rsidP="001F26CF">
      <w:pPr>
        <w:pStyle w:val="BodyTextIndent2"/>
        <w:tabs>
          <w:tab w:val="left" w:pos="360"/>
        </w:tabs>
        <w:ind w:firstLine="720"/>
        <w:jc w:val="both"/>
        <w:rPr>
          <w:rFonts w:asciiTheme="minorHAnsi" w:hAnsiTheme="minorHAnsi" w:cstheme="minorHAnsi"/>
          <w:sz w:val="24"/>
        </w:rPr>
      </w:pPr>
    </w:p>
    <w:p w:rsidR="00FC64F7" w:rsidRPr="00D538D7" w:rsidRDefault="00FC64F7" w:rsidP="001F26CF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538D7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Specific Aim 1</w:t>
      </w:r>
      <w:r w:rsidRPr="00D538D7">
        <w:rPr>
          <w:rFonts w:cstheme="minorHAnsi"/>
          <w:color w:val="000000"/>
          <w:sz w:val="24"/>
          <w:szCs w:val="24"/>
          <w:shd w:val="clear" w:color="auto" w:fill="FFFFFF"/>
        </w:rPr>
        <w:t xml:space="preserve"> –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Examining</w:t>
      </w:r>
      <w:r w:rsidRPr="00D538D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FA052F">
        <w:rPr>
          <w:rFonts w:cstheme="minorHAnsi"/>
          <w:color w:val="000000"/>
          <w:sz w:val="24"/>
          <w:szCs w:val="24"/>
          <w:shd w:val="clear" w:color="auto" w:fill="FFFFFF"/>
        </w:rPr>
        <w:t xml:space="preserve">the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effect of</w:t>
      </w:r>
      <w:r w:rsidR="00FA052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FA052F">
        <w:rPr>
          <w:rFonts w:cstheme="minorHAnsi"/>
          <w:sz w:val="24"/>
        </w:rPr>
        <w:t>ketogenic diet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on </w:t>
      </w:r>
      <w:r w:rsidRPr="00D538D7">
        <w:rPr>
          <w:rFonts w:cstheme="minorHAnsi"/>
          <w:color w:val="000000"/>
          <w:sz w:val="24"/>
          <w:szCs w:val="24"/>
          <w:shd w:val="clear" w:color="auto" w:fill="FFFFFF"/>
        </w:rPr>
        <w:t>seizure</w:t>
      </w:r>
      <w:r>
        <w:rPr>
          <w:rFonts w:cstheme="minorHAnsi"/>
          <w:sz w:val="24"/>
        </w:rPr>
        <w:t xml:space="preserve"> control and tumor progression in animal models of primary brain tumors.</w:t>
      </w:r>
    </w:p>
    <w:p w:rsidR="00FC64F7" w:rsidRDefault="00FC64F7" w:rsidP="001F26CF">
      <w:pPr>
        <w:spacing w:after="0" w:line="240" w:lineRule="auto"/>
        <w:jc w:val="both"/>
        <w:rPr>
          <w:rFonts w:cstheme="minorHAnsi"/>
          <w:sz w:val="24"/>
        </w:rPr>
      </w:pPr>
      <w:r w:rsidRPr="00D538D7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Specific Aim 2</w:t>
      </w:r>
      <w:r w:rsidRPr="00D538D7">
        <w:rPr>
          <w:rFonts w:cstheme="minorHAnsi"/>
          <w:color w:val="000000"/>
          <w:sz w:val="24"/>
          <w:szCs w:val="24"/>
          <w:shd w:val="clear" w:color="auto" w:fill="FFFFFF"/>
        </w:rPr>
        <w:t xml:space="preserve"> –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Examining</w:t>
      </w:r>
      <w:r w:rsidRPr="00D538D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FA052F">
        <w:rPr>
          <w:rFonts w:cstheme="minorHAnsi"/>
          <w:color w:val="000000"/>
          <w:sz w:val="24"/>
          <w:szCs w:val="24"/>
          <w:shd w:val="clear" w:color="auto" w:fill="FFFFFF"/>
        </w:rPr>
        <w:t xml:space="preserve">the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effect of </w:t>
      </w:r>
      <w:r w:rsidR="00FA052F">
        <w:rPr>
          <w:rFonts w:cstheme="minorHAnsi"/>
          <w:sz w:val="24"/>
        </w:rPr>
        <w:t>ketogenic diet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on </w:t>
      </w:r>
      <w:r w:rsidRPr="00D538D7">
        <w:rPr>
          <w:rFonts w:cstheme="minorHAnsi"/>
          <w:color w:val="000000"/>
          <w:sz w:val="24"/>
          <w:szCs w:val="24"/>
          <w:shd w:val="clear" w:color="auto" w:fill="FFFFFF"/>
        </w:rPr>
        <w:t>seizure</w:t>
      </w:r>
      <w:r>
        <w:rPr>
          <w:rFonts w:cstheme="minorHAnsi"/>
          <w:sz w:val="24"/>
        </w:rPr>
        <w:t xml:space="preserve"> control and tumor progression in patients with primary brain tumors. </w:t>
      </w:r>
      <w:r w:rsidR="00361378" w:rsidRPr="0095445A">
        <w:rPr>
          <w:rFonts w:cstheme="minorHAnsi"/>
          <w:sz w:val="24"/>
        </w:rPr>
        <w:t>Patients with high grade gliomas (grade III and IV based on WHO classification</w:t>
      </w:r>
      <w:r w:rsidR="00361378">
        <w:rPr>
          <w:rFonts w:cstheme="minorHAnsi"/>
          <w:sz w:val="24"/>
        </w:rPr>
        <w:t xml:space="preserve">) will be selected for the study. </w:t>
      </w:r>
    </w:p>
    <w:p w:rsidR="00FC64F7" w:rsidRPr="00D538D7" w:rsidRDefault="00252478" w:rsidP="00166290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sz w:val="24"/>
        </w:rPr>
        <w:t xml:space="preserve">Seizure number and severity and tumor growth will be used as endpoints for both aims.  </w:t>
      </w:r>
    </w:p>
    <w:p w:rsidR="00361378" w:rsidRPr="00D538D7" w:rsidRDefault="00361378" w:rsidP="001F26CF">
      <w:pPr>
        <w:spacing w:after="0" w:line="240" w:lineRule="auto"/>
        <w:ind w:firstLine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538D7">
        <w:rPr>
          <w:rFonts w:cstheme="minorHAnsi"/>
          <w:color w:val="000000"/>
          <w:sz w:val="24"/>
          <w:szCs w:val="24"/>
          <w:shd w:val="clear" w:color="auto" w:fill="FFFFFF"/>
        </w:rPr>
        <w:t xml:space="preserve">Our research proposal provides </w:t>
      </w:r>
      <w:r w:rsidRPr="00D538D7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an innovative approach to the prevention and treatment of acquired epilepsy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because the role of dietary therapies in tumors has been suggested, but not really t</w:t>
      </w:r>
      <w:r w:rsidR="00C442FC">
        <w:rPr>
          <w:rFonts w:cstheme="minorHAnsi"/>
          <w:color w:val="000000"/>
          <w:sz w:val="24"/>
          <w:szCs w:val="24"/>
          <w:shd w:val="clear" w:color="auto" w:fill="FFFFFF"/>
        </w:rPr>
        <w:t xml:space="preserve">ested. Seizures – </w:t>
      </w:r>
      <w:r w:rsidR="007A537C">
        <w:rPr>
          <w:rFonts w:cstheme="minorHAnsi"/>
          <w:color w:val="000000"/>
          <w:sz w:val="24"/>
          <w:szCs w:val="24"/>
          <w:shd w:val="clear" w:color="auto" w:fill="FFFFFF"/>
        </w:rPr>
        <w:t>whether they are</w:t>
      </w:r>
      <w:r w:rsidR="00C442FC">
        <w:rPr>
          <w:rFonts w:cstheme="minorHAnsi"/>
          <w:color w:val="000000"/>
          <w:sz w:val="24"/>
          <w:szCs w:val="24"/>
          <w:shd w:val="clear" w:color="auto" w:fill="FFFFFF"/>
        </w:rPr>
        <w:t xml:space="preserve"> end of life</w:t>
      </w:r>
      <w:r w:rsidR="007A537C">
        <w:rPr>
          <w:rFonts w:cstheme="minorHAnsi"/>
          <w:color w:val="000000"/>
          <w:sz w:val="24"/>
          <w:szCs w:val="24"/>
          <w:shd w:val="clear" w:color="auto" w:fill="FFFFFF"/>
        </w:rPr>
        <w:t xml:space="preserve"> or not</w:t>
      </w:r>
      <w:r w:rsidR="00C442FC">
        <w:rPr>
          <w:rFonts w:cstheme="minorHAnsi"/>
          <w:color w:val="000000"/>
          <w:sz w:val="24"/>
          <w:szCs w:val="24"/>
          <w:shd w:val="clear" w:color="auto" w:fill="FFFFFF"/>
        </w:rPr>
        <w:t xml:space="preserve"> –</w:t>
      </w:r>
      <w:r w:rsidR="007A537C">
        <w:rPr>
          <w:rFonts w:cstheme="minorHAnsi"/>
          <w:color w:val="000000"/>
          <w:sz w:val="24"/>
          <w:szCs w:val="24"/>
          <w:shd w:val="clear" w:color="auto" w:fill="FFFFFF"/>
        </w:rPr>
        <w:t xml:space="preserve"> negatively affect quality </w:t>
      </w:r>
      <w:r w:rsidR="001F26CF">
        <w:rPr>
          <w:rFonts w:cstheme="minorHAnsi"/>
          <w:color w:val="000000"/>
          <w:sz w:val="24"/>
          <w:szCs w:val="24"/>
          <w:shd w:val="clear" w:color="auto" w:fill="FFFFFF"/>
        </w:rPr>
        <w:t>of life, and re</w:t>
      </w:r>
      <w:r w:rsidR="007A537C">
        <w:rPr>
          <w:rFonts w:cstheme="minorHAnsi"/>
          <w:color w:val="000000"/>
          <w:sz w:val="24"/>
          <w:szCs w:val="24"/>
          <w:shd w:val="clear" w:color="auto" w:fill="FFFFFF"/>
        </w:rPr>
        <w:t xml:space="preserve">fractoriness to anti-epileptic medication is </w:t>
      </w:r>
      <w:r w:rsidR="00252478">
        <w:rPr>
          <w:rFonts w:cstheme="minorHAnsi"/>
          <w:color w:val="000000"/>
          <w:sz w:val="24"/>
          <w:szCs w:val="24"/>
          <w:shd w:val="clear" w:color="auto" w:fill="FFFFFF"/>
        </w:rPr>
        <w:t>quite common in this population</w:t>
      </w:r>
      <w:r w:rsidR="001F26CF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166290">
        <w:rPr>
          <w:rFonts w:cstheme="minorHAnsi"/>
          <w:color w:val="000000"/>
          <w:sz w:val="24"/>
          <w:szCs w:val="24"/>
          <w:shd w:val="clear" w:color="auto" w:fill="FFFFFF"/>
        </w:rPr>
        <w:t>We propose that the</w:t>
      </w:r>
      <w:r w:rsidR="001F26C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5434F0">
        <w:rPr>
          <w:rFonts w:cstheme="minorHAnsi"/>
          <w:sz w:val="24"/>
        </w:rPr>
        <w:t>ketogenic diet</w:t>
      </w:r>
      <w:r w:rsidR="001F26C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166290">
        <w:rPr>
          <w:rFonts w:cstheme="minorHAnsi"/>
          <w:color w:val="000000"/>
          <w:sz w:val="24"/>
          <w:szCs w:val="24"/>
          <w:shd w:val="clear" w:color="auto" w:fill="FFFFFF"/>
        </w:rPr>
        <w:t>will be</w:t>
      </w:r>
      <w:r w:rsidR="001F26CF">
        <w:rPr>
          <w:rFonts w:cstheme="minorHAnsi"/>
          <w:color w:val="000000"/>
          <w:sz w:val="24"/>
          <w:szCs w:val="24"/>
          <w:shd w:val="clear" w:color="auto" w:fill="FFFFFF"/>
        </w:rPr>
        <w:t xml:space="preserve"> effective in reducing seizures </w:t>
      </w:r>
      <w:r w:rsidR="00166290">
        <w:rPr>
          <w:rFonts w:cstheme="minorHAnsi"/>
          <w:color w:val="000000"/>
          <w:sz w:val="24"/>
          <w:szCs w:val="24"/>
          <w:shd w:val="clear" w:color="auto" w:fill="FFFFFF"/>
        </w:rPr>
        <w:t>and slowing</w:t>
      </w:r>
      <w:r w:rsidR="00EC361A">
        <w:rPr>
          <w:rFonts w:cstheme="minorHAnsi"/>
          <w:color w:val="000000"/>
          <w:sz w:val="24"/>
          <w:szCs w:val="24"/>
          <w:shd w:val="clear" w:color="auto" w:fill="FFFFFF"/>
        </w:rPr>
        <w:t xml:space="preserve"> tumor growth</w:t>
      </w:r>
      <w:r w:rsidR="001F26CF">
        <w:rPr>
          <w:rFonts w:cstheme="minorHAnsi"/>
          <w:color w:val="000000"/>
          <w:sz w:val="24"/>
          <w:szCs w:val="24"/>
          <w:shd w:val="clear" w:color="auto" w:fill="FFFFFF"/>
        </w:rPr>
        <w:t xml:space="preserve">.  </w:t>
      </w:r>
      <w:r w:rsidR="00C442F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361378" w:rsidRDefault="00361378" w:rsidP="001F26CF">
      <w:pPr>
        <w:spacing w:after="0" w:line="240" w:lineRule="auto"/>
        <w:ind w:firstLine="36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538D7">
        <w:rPr>
          <w:rFonts w:cstheme="minorHAnsi"/>
          <w:color w:val="000000"/>
          <w:sz w:val="24"/>
          <w:szCs w:val="24"/>
          <w:shd w:val="clear" w:color="auto" w:fill="FFFFFF"/>
        </w:rPr>
        <w:t xml:space="preserve">The research plan meets the </w:t>
      </w:r>
      <w:r w:rsidRPr="00D538D7">
        <w:rPr>
          <w:rFonts w:cstheme="minorHAnsi"/>
          <w:b/>
          <w:color w:val="000000"/>
          <w:sz w:val="24"/>
          <w:szCs w:val="24"/>
          <w:shd w:val="clear" w:color="auto" w:fill="FFFFFF"/>
        </w:rPr>
        <w:t>goals of the Prevention of Acquired Epilepsies Award</w:t>
      </w:r>
      <w:r w:rsidRPr="00D538D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1F26CF">
        <w:rPr>
          <w:rFonts w:cstheme="minorHAnsi"/>
          <w:color w:val="000000"/>
          <w:sz w:val="24"/>
          <w:szCs w:val="24"/>
          <w:shd w:val="clear" w:color="auto" w:fill="FFFFFF"/>
        </w:rPr>
        <w:t xml:space="preserve">because we propose to </w:t>
      </w:r>
      <w:r w:rsidRPr="00D538D7">
        <w:rPr>
          <w:rFonts w:cstheme="minorHAnsi"/>
          <w:color w:val="000000"/>
          <w:sz w:val="24"/>
          <w:szCs w:val="24"/>
          <w:shd w:val="clear" w:color="auto" w:fill="FFFFFF"/>
        </w:rPr>
        <w:t>examine</w:t>
      </w:r>
      <w:r w:rsidR="00166290">
        <w:rPr>
          <w:rFonts w:cstheme="minorHAnsi"/>
          <w:color w:val="000000"/>
          <w:sz w:val="24"/>
          <w:szCs w:val="24"/>
          <w:shd w:val="clear" w:color="auto" w:fill="FFFFFF"/>
        </w:rPr>
        <w:t xml:space="preserve"> an unexplored, novel target in tumor-related epilepsies</w:t>
      </w:r>
      <w:r w:rsidRPr="00D538D7">
        <w:rPr>
          <w:rFonts w:cstheme="minorHAnsi"/>
          <w:color w:val="000000"/>
          <w:sz w:val="24"/>
          <w:szCs w:val="24"/>
          <w:shd w:val="clear" w:color="auto" w:fill="FFFFFF"/>
        </w:rPr>
        <w:t xml:space="preserve">: </w:t>
      </w:r>
      <w:r w:rsidR="001F26CF">
        <w:rPr>
          <w:rFonts w:cstheme="minorHAnsi"/>
          <w:color w:val="000000"/>
          <w:sz w:val="24"/>
          <w:szCs w:val="24"/>
          <w:shd w:val="clear" w:color="auto" w:fill="FFFFFF"/>
        </w:rPr>
        <w:t xml:space="preserve">the </w:t>
      </w:r>
      <w:r w:rsidR="003F3100">
        <w:rPr>
          <w:rFonts w:cstheme="minorHAnsi"/>
          <w:color w:val="000000"/>
          <w:sz w:val="24"/>
          <w:szCs w:val="24"/>
          <w:shd w:val="clear" w:color="auto" w:fill="FFFFFF"/>
        </w:rPr>
        <w:t>KETOGENIC DIET</w:t>
      </w:r>
      <w:r w:rsidRPr="00D538D7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1F26CF">
        <w:rPr>
          <w:rFonts w:cstheme="minorHAnsi"/>
          <w:color w:val="000000"/>
          <w:sz w:val="24"/>
          <w:szCs w:val="24"/>
          <w:shd w:val="clear" w:color="auto" w:fill="FFFFFF"/>
        </w:rPr>
        <w:t>T</w:t>
      </w:r>
      <w:r w:rsidRPr="00D538D7">
        <w:rPr>
          <w:rFonts w:cstheme="minorHAnsi"/>
          <w:color w:val="000000"/>
          <w:sz w:val="24"/>
          <w:szCs w:val="24"/>
          <w:shd w:val="clear" w:color="auto" w:fill="FFFFFF"/>
        </w:rPr>
        <w:t>he experiments proposed will be performed by memb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ers of the Brain Tumor-related Epilepsy C</w:t>
      </w:r>
      <w:r w:rsidRPr="00D538D7">
        <w:rPr>
          <w:rFonts w:cstheme="minorHAnsi"/>
          <w:color w:val="000000"/>
          <w:sz w:val="24"/>
          <w:szCs w:val="24"/>
          <w:shd w:val="clear" w:color="auto" w:fill="FFFFFF"/>
        </w:rPr>
        <w:t>onsortium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– a panel of </w:t>
      </w:r>
      <w:r w:rsidRPr="00D538D7">
        <w:rPr>
          <w:rFonts w:cstheme="minorHAnsi"/>
          <w:color w:val="000000"/>
          <w:sz w:val="24"/>
          <w:szCs w:val="24"/>
          <w:shd w:val="clear" w:color="auto" w:fill="FFFFFF"/>
        </w:rPr>
        <w:t xml:space="preserve">experts in the fields of epilepsy, neuro-oncology, neuro-surgery, neuropathology, neuro-radiology, neuro-psychology and basic science; by pooling resources and expertise, we will be able to expedite research and understanding </w:t>
      </w:r>
      <w:r w:rsidR="00166290">
        <w:rPr>
          <w:rFonts w:cstheme="minorHAnsi"/>
          <w:color w:val="000000"/>
          <w:sz w:val="24"/>
          <w:szCs w:val="24"/>
          <w:shd w:val="clear" w:color="auto" w:fill="FFFFFF"/>
        </w:rPr>
        <w:t xml:space="preserve">of the </w:t>
      </w:r>
      <w:r w:rsidR="003F3100">
        <w:rPr>
          <w:rFonts w:cstheme="minorHAnsi"/>
          <w:color w:val="000000"/>
          <w:sz w:val="24"/>
          <w:szCs w:val="24"/>
          <w:shd w:val="clear" w:color="auto" w:fill="FFFFFF"/>
        </w:rPr>
        <w:t>KETOGENIC DIET</w:t>
      </w:r>
      <w:r w:rsidR="00166290">
        <w:rPr>
          <w:rFonts w:cstheme="minorHAnsi"/>
          <w:color w:val="000000"/>
          <w:sz w:val="24"/>
          <w:szCs w:val="24"/>
          <w:shd w:val="clear" w:color="auto" w:fill="FFFFFF"/>
        </w:rPr>
        <w:t xml:space="preserve"> in tumor-related epilepsies. </w:t>
      </w:r>
    </w:p>
    <w:p w:rsidR="00361378" w:rsidRPr="00D538D7" w:rsidRDefault="00361378" w:rsidP="001F26CF">
      <w:pPr>
        <w:spacing w:after="0" w:line="240" w:lineRule="auto"/>
        <w:ind w:firstLine="36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F87D76" w:rsidRDefault="00F87D76" w:rsidP="001F26CF">
      <w:pPr>
        <w:pStyle w:val="BodyTextIndent2"/>
        <w:tabs>
          <w:tab w:val="left" w:pos="360"/>
        </w:tabs>
        <w:ind w:right="-360" w:firstLine="0"/>
        <w:jc w:val="both"/>
        <w:rPr>
          <w:rFonts w:asciiTheme="minorHAnsi" w:hAnsiTheme="minorHAnsi" w:cstheme="minorHAnsi"/>
          <w:sz w:val="24"/>
        </w:rPr>
      </w:pPr>
    </w:p>
    <w:p w:rsidR="00026101" w:rsidRDefault="00026101" w:rsidP="001F26CF">
      <w:pPr>
        <w:pStyle w:val="BodyTextIndent2"/>
        <w:tabs>
          <w:tab w:val="left" w:pos="360"/>
        </w:tabs>
        <w:ind w:right="-360" w:firstLine="0"/>
        <w:jc w:val="both"/>
        <w:rPr>
          <w:rFonts w:asciiTheme="minorHAnsi" w:hAnsiTheme="minorHAnsi" w:cstheme="minorHAnsi"/>
          <w:sz w:val="24"/>
        </w:rPr>
      </w:pPr>
    </w:p>
    <w:p w:rsidR="000A6ACC" w:rsidRPr="0095445A" w:rsidRDefault="000A6ACC" w:rsidP="001F26CF">
      <w:pPr>
        <w:pStyle w:val="BodyTextIndent2"/>
        <w:tabs>
          <w:tab w:val="left" w:pos="360"/>
        </w:tabs>
        <w:ind w:right="-360" w:firstLine="0"/>
        <w:jc w:val="both"/>
        <w:rPr>
          <w:rFonts w:asciiTheme="minorHAnsi" w:hAnsiTheme="minorHAnsi" w:cstheme="minorHAnsi"/>
          <w:sz w:val="24"/>
        </w:rPr>
      </w:pPr>
    </w:p>
    <w:p w:rsidR="00AE25BF" w:rsidRPr="0095445A" w:rsidRDefault="00607DB6" w:rsidP="00B63AF0">
      <w:pPr>
        <w:pStyle w:val="BodyTextIndent2"/>
        <w:tabs>
          <w:tab w:val="left" w:pos="0"/>
        </w:tabs>
        <w:ind w:left="-360" w:right="-360" w:firstLine="0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ab/>
      </w:r>
      <w:r w:rsidR="00AE25BF" w:rsidRPr="0095445A">
        <w:rPr>
          <w:rFonts w:asciiTheme="minorHAnsi" w:hAnsiTheme="minorHAnsi" w:cstheme="minorHAnsi"/>
          <w:b/>
          <w:sz w:val="24"/>
        </w:rPr>
        <w:t>References:</w:t>
      </w:r>
    </w:p>
    <w:p w:rsidR="000A6ACC" w:rsidRPr="0095445A" w:rsidRDefault="000A6ACC" w:rsidP="00B63AF0">
      <w:pPr>
        <w:pStyle w:val="BodyTextIndent2"/>
        <w:tabs>
          <w:tab w:val="left" w:pos="0"/>
        </w:tabs>
        <w:ind w:left="-360" w:right="-360" w:firstLine="0"/>
        <w:jc w:val="both"/>
        <w:rPr>
          <w:rFonts w:asciiTheme="minorHAnsi" w:hAnsiTheme="minorHAnsi" w:cstheme="minorHAnsi"/>
          <w:b/>
          <w:sz w:val="24"/>
        </w:rPr>
      </w:pPr>
    </w:p>
    <w:p w:rsidR="00607DB6" w:rsidRPr="00D538D7" w:rsidRDefault="00607DB6" w:rsidP="00B63AF0">
      <w:pPr>
        <w:tabs>
          <w:tab w:val="left" w:pos="0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proofErr w:type="spellStart"/>
      <w:r w:rsidRPr="00D538D7">
        <w:rPr>
          <w:rFonts w:cstheme="minorHAnsi"/>
          <w:color w:val="000000"/>
          <w:sz w:val="24"/>
          <w:szCs w:val="24"/>
          <w:shd w:val="clear" w:color="auto" w:fill="FFFFFF"/>
        </w:rPr>
        <w:t>Maschio</w:t>
      </w:r>
      <w:proofErr w:type="spellEnd"/>
      <w:r w:rsidRPr="00D538D7">
        <w:rPr>
          <w:rFonts w:cstheme="minorHAnsi"/>
          <w:color w:val="000000"/>
          <w:sz w:val="24"/>
          <w:szCs w:val="24"/>
          <w:shd w:val="clear" w:color="auto" w:fill="FFFFFF"/>
        </w:rPr>
        <w:t xml:space="preserve"> M, </w:t>
      </w:r>
      <w:proofErr w:type="spellStart"/>
      <w:r w:rsidRPr="00D538D7">
        <w:rPr>
          <w:rFonts w:cstheme="minorHAnsi"/>
          <w:color w:val="000000"/>
          <w:sz w:val="24"/>
          <w:szCs w:val="24"/>
          <w:shd w:val="clear" w:color="auto" w:fill="FFFFFF"/>
        </w:rPr>
        <w:t>Sperati</w:t>
      </w:r>
      <w:proofErr w:type="spellEnd"/>
      <w:r w:rsidRPr="00D538D7">
        <w:rPr>
          <w:rFonts w:cstheme="minorHAnsi"/>
          <w:color w:val="000000"/>
          <w:sz w:val="24"/>
          <w:szCs w:val="24"/>
          <w:shd w:val="clear" w:color="auto" w:fill="FFFFFF"/>
        </w:rPr>
        <w:t xml:space="preserve"> F, </w:t>
      </w:r>
      <w:proofErr w:type="spellStart"/>
      <w:r w:rsidRPr="00D538D7">
        <w:rPr>
          <w:rFonts w:cstheme="minorHAnsi"/>
          <w:color w:val="000000"/>
          <w:sz w:val="24"/>
          <w:szCs w:val="24"/>
          <w:shd w:val="clear" w:color="auto" w:fill="FFFFFF"/>
        </w:rPr>
        <w:t>Dinapoli</w:t>
      </w:r>
      <w:proofErr w:type="spellEnd"/>
      <w:r w:rsidRPr="00D538D7">
        <w:rPr>
          <w:rFonts w:cstheme="minorHAnsi"/>
          <w:color w:val="000000"/>
          <w:sz w:val="24"/>
          <w:szCs w:val="24"/>
          <w:shd w:val="clear" w:color="auto" w:fill="FFFFFF"/>
        </w:rPr>
        <w:t xml:space="preserve"> L, </w:t>
      </w:r>
      <w:proofErr w:type="spellStart"/>
      <w:r w:rsidRPr="00D538D7">
        <w:rPr>
          <w:rFonts w:cstheme="minorHAnsi"/>
          <w:color w:val="000000"/>
          <w:sz w:val="24"/>
          <w:szCs w:val="24"/>
          <w:shd w:val="clear" w:color="auto" w:fill="FFFFFF"/>
        </w:rPr>
        <w:t>Vidiri</w:t>
      </w:r>
      <w:proofErr w:type="spellEnd"/>
      <w:r w:rsidRPr="00D538D7">
        <w:rPr>
          <w:rFonts w:cstheme="minorHAnsi"/>
          <w:color w:val="000000"/>
          <w:sz w:val="24"/>
          <w:szCs w:val="24"/>
          <w:shd w:val="clear" w:color="auto" w:fill="FFFFFF"/>
        </w:rPr>
        <w:t xml:space="preserve"> A, </w:t>
      </w:r>
      <w:proofErr w:type="spellStart"/>
      <w:r w:rsidRPr="00D538D7">
        <w:rPr>
          <w:rFonts w:cstheme="minorHAnsi"/>
          <w:color w:val="000000"/>
          <w:sz w:val="24"/>
          <w:szCs w:val="24"/>
          <w:shd w:val="clear" w:color="auto" w:fill="FFFFFF"/>
        </w:rPr>
        <w:t>Fabi</w:t>
      </w:r>
      <w:proofErr w:type="spellEnd"/>
      <w:r w:rsidRPr="00D538D7">
        <w:rPr>
          <w:rFonts w:cstheme="minorHAnsi"/>
          <w:color w:val="000000"/>
          <w:sz w:val="24"/>
          <w:szCs w:val="24"/>
          <w:shd w:val="clear" w:color="auto" w:fill="FFFFFF"/>
        </w:rPr>
        <w:t xml:space="preserve"> A, Pace A, </w:t>
      </w:r>
      <w:proofErr w:type="spellStart"/>
      <w:r w:rsidRPr="00D538D7">
        <w:rPr>
          <w:rFonts w:cstheme="minorHAnsi"/>
          <w:color w:val="000000"/>
          <w:sz w:val="24"/>
          <w:szCs w:val="24"/>
          <w:shd w:val="clear" w:color="auto" w:fill="FFFFFF"/>
        </w:rPr>
        <w:t>Pompili</w:t>
      </w:r>
      <w:proofErr w:type="spellEnd"/>
      <w:r w:rsidRPr="00D538D7">
        <w:rPr>
          <w:rFonts w:cstheme="minorHAnsi"/>
          <w:color w:val="000000"/>
          <w:sz w:val="24"/>
          <w:szCs w:val="24"/>
          <w:shd w:val="clear" w:color="auto" w:fill="FFFFFF"/>
        </w:rPr>
        <w:t xml:space="preserve"> A, </w:t>
      </w:r>
      <w:proofErr w:type="spellStart"/>
      <w:r w:rsidRPr="00D538D7">
        <w:rPr>
          <w:rFonts w:cstheme="minorHAnsi"/>
          <w:color w:val="000000"/>
          <w:sz w:val="24"/>
          <w:szCs w:val="24"/>
          <w:shd w:val="clear" w:color="auto" w:fill="FFFFFF"/>
        </w:rPr>
        <w:t>Carapella</w:t>
      </w:r>
      <w:proofErr w:type="spellEnd"/>
      <w:r w:rsidRPr="00D538D7">
        <w:rPr>
          <w:rFonts w:cstheme="minorHAnsi"/>
          <w:color w:val="000000"/>
          <w:sz w:val="24"/>
          <w:szCs w:val="24"/>
          <w:shd w:val="clear" w:color="auto" w:fill="FFFFFF"/>
        </w:rPr>
        <w:t xml:space="preserve"> CM, </w:t>
      </w:r>
      <w:proofErr w:type="spellStart"/>
      <w:r w:rsidRPr="00D538D7">
        <w:rPr>
          <w:rFonts w:cstheme="minorHAnsi"/>
          <w:color w:val="000000"/>
          <w:sz w:val="24"/>
          <w:szCs w:val="24"/>
          <w:shd w:val="clear" w:color="auto" w:fill="FFFFFF"/>
        </w:rPr>
        <w:t>Cantelmi</w:t>
      </w:r>
      <w:proofErr w:type="spellEnd"/>
      <w:r w:rsidRPr="00D538D7">
        <w:rPr>
          <w:rFonts w:cstheme="minorHAnsi"/>
          <w:color w:val="000000"/>
          <w:sz w:val="24"/>
          <w:szCs w:val="24"/>
          <w:shd w:val="clear" w:color="auto" w:fill="FFFFFF"/>
        </w:rPr>
        <w:t xml:space="preserve"> T (2014) Weight of epilepsy in brain tumor patients. </w:t>
      </w:r>
      <w:proofErr w:type="gramStart"/>
      <w:r w:rsidRPr="00D538D7">
        <w:rPr>
          <w:rFonts w:cstheme="minorHAnsi"/>
          <w:color w:val="000000"/>
          <w:sz w:val="24"/>
          <w:szCs w:val="24"/>
          <w:shd w:val="clear" w:color="auto" w:fill="FFFFFF"/>
        </w:rPr>
        <w:t xml:space="preserve">J </w:t>
      </w:r>
      <w:proofErr w:type="spellStart"/>
      <w:r w:rsidRPr="00D538D7">
        <w:rPr>
          <w:rFonts w:cstheme="minorHAnsi"/>
          <w:color w:val="000000"/>
          <w:sz w:val="24"/>
          <w:szCs w:val="24"/>
          <w:shd w:val="clear" w:color="auto" w:fill="FFFFFF"/>
        </w:rPr>
        <w:t>Neurooncol</w:t>
      </w:r>
      <w:proofErr w:type="spellEnd"/>
      <w:r w:rsidRPr="00D538D7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proofErr w:type="gramEnd"/>
      <w:r w:rsidRPr="00D538D7">
        <w:rPr>
          <w:rFonts w:cstheme="minorHAnsi"/>
          <w:color w:val="000000"/>
          <w:sz w:val="24"/>
          <w:szCs w:val="24"/>
          <w:shd w:val="clear" w:color="auto" w:fill="FFFFFF"/>
        </w:rPr>
        <w:t xml:space="preserve"> 118:385-393. </w:t>
      </w:r>
    </w:p>
    <w:p w:rsidR="00607DB6" w:rsidRPr="00D538D7" w:rsidRDefault="00607DB6" w:rsidP="00B63AF0">
      <w:pPr>
        <w:tabs>
          <w:tab w:val="left" w:pos="0"/>
        </w:tabs>
        <w:spacing w:after="0" w:line="240" w:lineRule="auto"/>
        <w:ind w:firstLine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607DB6" w:rsidRPr="00D538D7" w:rsidRDefault="00607DB6" w:rsidP="00B63AF0">
      <w:pPr>
        <w:tabs>
          <w:tab w:val="left" w:pos="0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proofErr w:type="spellStart"/>
      <w:r w:rsidRPr="00D538D7">
        <w:rPr>
          <w:rFonts w:cstheme="minorHAnsi"/>
          <w:color w:val="000000"/>
          <w:sz w:val="24"/>
          <w:szCs w:val="24"/>
          <w:shd w:val="clear" w:color="auto" w:fill="FFFFFF"/>
        </w:rPr>
        <w:t>Brahimaj</w:t>
      </w:r>
      <w:proofErr w:type="spellEnd"/>
      <w:r w:rsidRPr="00D538D7">
        <w:rPr>
          <w:rFonts w:cstheme="minorHAnsi"/>
          <w:color w:val="000000"/>
          <w:sz w:val="24"/>
          <w:szCs w:val="24"/>
          <w:shd w:val="clear" w:color="auto" w:fill="FFFFFF"/>
        </w:rPr>
        <w:t xml:space="preserve"> B, Greiner HM, Leach JL, Horn PS, Stevenson CB, Miles L, </w:t>
      </w:r>
      <w:proofErr w:type="spellStart"/>
      <w:r w:rsidRPr="00D538D7">
        <w:rPr>
          <w:rFonts w:cstheme="minorHAnsi"/>
          <w:color w:val="000000"/>
          <w:sz w:val="24"/>
          <w:szCs w:val="24"/>
          <w:shd w:val="clear" w:color="auto" w:fill="FFFFFF"/>
        </w:rPr>
        <w:t>Byars</w:t>
      </w:r>
      <w:proofErr w:type="spellEnd"/>
      <w:r w:rsidRPr="00D538D7">
        <w:rPr>
          <w:rFonts w:cstheme="minorHAnsi"/>
          <w:color w:val="000000"/>
          <w:sz w:val="24"/>
          <w:szCs w:val="24"/>
          <w:shd w:val="clear" w:color="auto" w:fill="FFFFFF"/>
        </w:rPr>
        <w:t xml:space="preserve"> A, Holland K, Sutton M, </w:t>
      </w:r>
      <w:proofErr w:type="spellStart"/>
      <w:r w:rsidRPr="00D538D7">
        <w:rPr>
          <w:rFonts w:cstheme="minorHAnsi"/>
          <w:color w:val="000000"/>
          <w:sz w:val="24"/>
          <w:szCs w:val="24"/>
          <w:shd w:val="clear" w:color="auto" w:fill="FFFFFF"/>
        </w:rPr>
        <w:t>Mangano</w:t>
      </w:r>
      <w:proofErr w:type="spellEnd"/>
      <w:r w:rsidRPr="00D538D7">
        <w:rPr>
          <w:rFonts w:cstheme="minorHAnsi"/>
          <w:color w:val="000000"/>
          <w:sz w:val="24"/>
          <w:szCs w:val="24"/>
          <w:shd w:val="clear" w:color="auto" w:fill="FFFFFF"/>
        </w:rPr>
        <w:t xml:space="preserve"> FT. (2014) </w:t>
      </w:r>
      <w:proofErr w:type="gramStart"/>
      <w:r w:rsidRPr="00D538D7"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proofErr w:type="gramEnd"/>
      <w:r w:rsidRPr="00D538D7">
        <w:rPr>
          <w:rFonts w:cstheme="minorHAnsi"/>
          <w:color w:val="000000"/>
          <w:sz w:val="24"/>
          <w:szCs w:val="24"/>
          <w:shd w:val="clear" w:color="auto" w:fill="FFFFFF"/>
        </w:rPr>
        <w:t xml:space="preserve"> surgical management of pediatric brain tumors causing epilepsy: consideration of the epileptogenic zone. Childs </w:t>
      </w:r>
      <w:proofErr w:type="spellStart"/>
      <w:r w:rsidRPr="00D538D7">
        <w:rPr>
          <w:rFonts w:cstheme="minorHAnsi"/>
          <w:color w:val="000000"/>
          <w:sz w:val="24"/>
          <w:szCs w:val="24"/>
          <w:shd w:val="clear" w:color="auto" w:fill="FFFFFF"/>
        </w:rPr>
        <w:t>Nerv</w:t>
      </w:r>
      <w:proofErr w:type="spellEnd"/>
      <w:r w:rsidRPr="00D538D7">
        <w:rPr>
          <w:rFonts w:cstheme="minorHAnsi"/>
          <w:color w:val="000000"/>
          <w:sz w:val="24"/>
          <w:szCs w:val="24"/>
          <w:shd w:val="clear" w:color="auto" w:fill="FFFFFF"/>
        </w:rPr>
        <w:t xml:space="preserve"> Syst. 30:1383-2391.</w:t>
      </w:r>
    </w:p>
    <w:p w:rsidR="00607DB6" w:rsidRPr="00D538D7" w:rsidRDefault="00607DB6" w:rsidP="00B63AF0">
      <w:pPr>
        <w:tabs>
          <w:tab w:val="left" w:pos="0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607DB6" w:rsidRPr="00D538D7" w:rsidRDefault="00607DB6" w:rsidP="00B63AF0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D538D7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>Iuchi</w:t>
      </w:r>
      <w:proofErr w:type="spellEnd"/>
      <w:r w:rsidRPr="00D538D7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 xml:space="preserve"> T, Hasegawa Y, Kawasaki K, </w:t>
      </w:r>
      <w:proofErr w:type="spellStart"/>
      <w:r w:rsidRPr="00D538D7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>Sakaida</w:t>
      </w:r>
      <w:proofErr w:type="spellEnd"/>
      <w:r w:rsidRPr="00D538D7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 xml:space="preserve"> T (2014).</w:t>
      </w:r>
      <w:proofErr w:type="gramEnd"/>
      <w:r w:rsidRPr="00D538D7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 xml:space="preserve"> Epilepsy in patients with gliomas: Incidence and control of seizures. </w:t>
      </w:r>
      <w:proofErr w:type="gramStart"/>
      <w:r w:rsidRPr="00D538D7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 xml:space="preserve">J </w:t>
      </w:r>
      <w:proofErr w:type="spellStart"/>
      <w:r w:rsidRPr="00D538D7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>Clin</w:t>
      </w:r>
      <w:proofErr w:type="spellEnd"/>
      <w:r w:rsidRPr="00D538D7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38D7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>Neurosci</w:t>
      </w:r>
      <w:proofErr w:type="spellEnd"/>
      <w:r w:rsidRPr="00D538D7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>.</w:t>
      </w:r>
      <w:proofErr w:type="gramEnd"/>
      <w:r w:rsidRPr="00D538D7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538D7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>S0967-5868(14)00460-3.</w:t>
      </w:r>
      <w:proofErr w:type="gramEnd"/>
      <w:r w:rsidRPr="00D538D7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</w:p>
    <w:p w:rsidR="000A6ACC" w:rsidRPr="0095445A" w:rsidRDefault="000A6ACC" w:rsidP="00B63AF0">
      <w:pPr>
        <w:pStyle w:val="BodyTextIndent2"/>
        <w:tabs>
          <w:tab w:val="left" w:pos="0"/>
        </w:tabs>
        <w:ind w:right="-360" w:firstLine="0"/>
        <w:jc w:val="both"/>
        <w:rPr>
          <w:rFonts w:asciiTheme="minorHAnsi" w:hAnsiTheme="minorHAnsi" w:cstheme="minorHAnsi"/>
          <w:b/>
          <w:sz w:val="24"/>
        </w:rPr>
      </w:pPr>
    </w:p>
    <w:p w:rsidR="006D2231" w:rsidRPr="00CB229A" w:rsidRDefault="006D2231" w:rsidP="00B63AF0">
      <w:pPr>
        <w:pStyle w:val="BodyTextIndent2"/>
        <w:tabs>
          <w:tab w:val="left" w:pos="0"/>
        </w:tabs>
        <w:ind w:right="-360" w:firstLine="0"/>
        <w:jc w:val="both"/>
        <w:rPr>
          <w:rFonts w:asciiTheme="minorHAnsi" w:hAnsiTheme="minorHAnsi" w:cstheme="minorHAnsi"/>
          <w:b/>
          <w:sz w:val="24"/>
        </w:rPr>
      </w:pPr>
      <w:r w:rsidRPr="006D2231">
        <w:rPr>
          <w:rFonts w:asciiTheme="minorHAnsi" w:hAnsiTheme="minorHAnsi" w:cstheme="minorHAnsi"/>
          <w:sz w:val="24"/>
        </w:rPr>
        <w:t xml:space="preserve">Kohler BA, Ward E, McCarthy BJ, </w:t>
      </w:r>
      <w:proofErr w:type="spellStart"/>
      <w:r w:rsidRPr="006D2231">
        <w:rPr>
          <w:rFonts w:asciiTheme="minorHAnsi" w:hAnsiTheme="minorHAnsi" w:cstheme="minorHAnsi"/>
          <w:sz w:val="24"/>
        </w:rPr>
        <w:t>Schymura</w:t>
      </w:r>
      <w:proofErr w:type="spellEnd"/>
      <w:r w:rsidRPr="006D2231">
        <w:rPr>
          <w:rFonts w:asciiTheme="minorHAnsi" w:hAnsiTheme="minorHAnsi" w:cstheme="minorHAnsi"/>
          <w:sz w:val="24"/>
        </w:rPr>
        <w:t xml:space="preserve"> MJ, </w:t>
      </w:r>
      <w:proofErr w:type="spellStart"/>
      <w:r w:rsidRPr="006D2231">
        <w:rPr>
          <w:rFonts w:asciiTheme="minorHAnsi" w:hAnsiTheme="minorHAnsi" w:cstheme="minorHAnsi"/>
          <w:sz w:val="24"/>
        </w:rPr>
        <w:t>Ries</w:t>
      </w:r>
      <w:proofErr w:type="spellEnd"/>
      <w:r w:rsidRPr="006D2231">
        <w:rPr>
          <w:rFonts w:asciiTheme="minorHAnsi" w:hAnsiTheme="minorHAnsi" w:cstheme="minorHAnsi"/>
          <w:sz w:val="24"/>
        </w:rPr>
        <w:t xml:space="preserve"> LA, </w:t>
      </w:r>
      <w:proofErr w:type="spellStart"/>
      <w:r w:rsidRPr="006D2231">
        <w:rPr>
          <w:rFonts w:asciiTheme="minorHAnsi" w:hAnsiTheme="minorHAnsi" w:cstheme="minorHAnsi"/>
          <w:sz w:val="24"/>
        </w:rPr>
        <w:t>Eheman</w:t>
      </w:r>
      <w:proofErr w:type="spellEnd"/>
      <w:r w:rsidRPr="006D2231">
        <w:rPr>
          <w:rFonts w:asciiTheme="minorHAnsi" w:hAnsiTheme="minorHAnsi" w:cstheme="minorHAnsi"/>
          <w:sz w:val="24"/>
        </w:rPr>
        <w:t xml:space="preserve"> C, </w:t>
      </w:r>
      <w:proofErr w:type="spellStart"/>
      <w:r w:rsidRPr="006D2231">
        <w:rPr>
          <w:rFonts w:asciiTheme="minorHAnsi" w:hAnsiTheme="minorHAnsi" w:cstheme="minorHAnsi"/>
          <w:sz w:val="24"/>
        </w:rPr>
        <w:t>Jemal</w:t>
      </w:r>
      <w:proofErr w:type="spellEnd"/>
      <w:r w:rsidRPr="006D2231">
        <w:rPr>
          <w:rFonts w:asciiTheme="minorHAnsi" w:hAnsiTheme="minorHAnsi" w:cstheme="minorHAnsi"/>
          <w:sz w:val="24"/>
        </w:rPr>
        <w:t xml:space="preserve"> A, Anderson RN, Ajani UA, Edwards BK</w:t>
      </w:r>
      <w:r>
        <w:rPr>
          <w:rFonts w:asciiTheme="minorHAnsi" w:hAnsiTheme="minorHAnsi" w:cstheme="minorHAnsi"/>
          <w:sz w:val="24"/>
        </w:rPr>
        <w:t xml:space="preserve"> (2011) </w:t>
      </w:r>
      <w:r w:rsidRPr="006D2231">
        <w:rPr>
          <w:rFonts w:asciiTheme="minorHAnsi" w:hAnsiTheme="minorHAnsi" w:cstheme="minorHAnsi"/>
          <w:sz w:val="24"/>
        </w:rPr>
        <w:t>Annual report to the nation on the status of cancer, 1975-2007, featuring tumors of the brain and other nervous system.</w:t>
      </w:r>
      <w:r>
        <w:rPr>
          <w:rFonts w:asciiTheme="minorHAnsi" w:hAnsiTheme="minorHAnsi" w:cstheme="minorHAnsi"/>
          <w:sz w:val="24"/>
        </w:rPr>
        <w:t xml:space="preserve"> </w:t>
      </w:r>
      <w:r w:rsidRPr="006D2231">
        <w:rPr>
          <w:rFonts w:asciiTheme="minorHAnsi" w:hAnsiTheme="minorHAnsi" w:cstheme="minorHAnsi"/>
          <w:sz w:val="24"/>
        </w:rPr>
        <w:t xml:space="preserve">J </w:t>
      </w:r>
      <w:proofErr w:type="spellStart"/>
      <w:r w:rsidRPr="006D2231">
        <w:rPr>
          <w:rFonts w:asciiTheme="minorHAnsi" w:hAnsiTheme="minorHAnsi" w:cstheme="minorHAnsi"/>
          <w:sz w:val="24"/>
        </w:rPr>
        <w:t>Natl</w:t>
      </w:r>
      <w:proofErr w:type="spellEnd"/>
      <w:r w:rsidRPr="006D2231">
        <w:rPr>
          <w:rFonts w:asciiTheme="minorHAnsi" w:hAnsiTheme="minorHAnsi" w:cstheme="minorHAnsi"/>
          <w:sz w:val="24"/>
        </w:rPr>
        <w:t xml:space="preserve"> Cancer Inst. </w:t>
      </w:r>
      <w:r>
        <w:rPr>
          <w:rFonts w:asciiTheme="minorHAnsi" w:hAnsiTheme="minorHAnsi" w:cstheme="minorHAnsi"/>
          <w:sz w:val="24"/>
        </w:rPr>
        <w:t>103</w:t>
      </w:r>
      <w:r w:rsidRPr="006D2231">
        <w:rPr>
          <w:rFonts w:asciiTheme="minorHAnsi" w:hAnsiTheme="minorHAnsi" w:cstheme="minorHAnsi"/>
          <w:sz w:val="24"/>
        </w:rPr>
        <w:t>:714-</w:t>
      </w:r>
      <w:r>
        <w:rPr>
          <w:rFonts w:asciiTheme="minorHAnsi" w:hAnsiTheme="minorHAnsi" w:cstheme="minorHAnsi"/>
          <w:sz w:val="24"/>
        </w:rPr>
        <w:t>7</w:t>
      </w:r>
      <w:r w:rsidRPr="006D2231">
        <w:rPr>
          <w:rFonts w:asciiTheme="minorHAnsi" w:hAnsiTheme="minorHAnsi" w:cstheme="minorHAnsi"/>
          <w:sz w:val="24"/>
        </w:rPr>
        <w:t>36.</w:t>
      </w:r>
    </w:p>
    <w:p w:rsidR="006D2231" w:rsidRPr="0095445A" w:rsidRDefault="006D2231" w:rsidP="00B63AF0">
      <w:pPr>
        <w:pStyle w:val="BodyTextIndent2"/>
        <w:tabs>
          <w:tab w:val="left" w:pos="0"/>
        </w:tabs>
        <w:ind w:right="-360" w:firstLine="0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:rsidR="006D2231" w:rsidRDefault="004C1BC2" w:rsidP="00B63AF0">
      <w:pPr>
        <w:pStyle w:val="BodyTextIndent2"/>
        <w:tabs>
          <w:tab w:val="left" w:pos="0"/>
        </w:tabs>
        <w:ind w:right="-360" w:firstLine="0"/>
        <w:jc w:val="both"/>
        <w:rPr>
          <w:rFonts w:asciiTheme="minorHAnsi" w:hAnsiTheme="minorHAnsi" w:cstheme="minorHAnsi"/>
          <w:color w:val="000000" w:themeColor="text1"/>
          <w:sz w:val="24"/>
        </w:rPr>
      </w:pPr>
      <w:proofErr w:type="spellStart"/>
      <w:r w:rsidRPr="004C1BC2">
        <w:rPr>
          <w:rFonts w:asciiTheme="minorHAnsi" w:hAnsiTheme="minorHAnsi" w:cstheme="minorHAnsi"/>
          <w:color w:val="000000" w:themeColor="text1"/>
          <w:sz w:val="24"/>
        </w:rPr>
        <w:t>Ries</w:t>
      </w:r>
      <w:proofErr w:type="spellEnd"/>
      <w:r w:rsidRPr="004C1BC2">
        <w:rPr>
          <w:rFonts w:asciiTheme="minorHAnsi" w:hAnsiTheme="minorHAnsi" w:cstheme="minorHAnsi"/>
          <w:color w:val="000000" w:themeColor="text1"/>
          <w:sz w:val="24"/>
        </w:rPr>
        <w:t xml:space="preserve"> LAG, Eisner MP, </w:t>
      </w:r>
      <w:proofErr w:type="spellStart"/>
      <w:r w:rsidRPr="004C1BC2">
        <w:rPr>
          <w:rFonts w:asciiTheme="minorHAnsi" w:hAnsiTheme="minorHAnsi" w:cstheme="minorHAnsi"/>
          <w:color w:val="000000" w:themeColor="text1"/>
          <w:sz w:val="24"/>
        </w:rPr>
        <w:t>Kosary</w:t>
      </w:r>
      <w:proofErr w:type="spellEnd"/>
      <w:r w:rsidRPr="004C1BC2">
        <w:rPr>
          <w:rFonts w:asciiTheme="minorHAnsi" w:hAnsiTheme="minorHAnsi" w:cstheme="minorHAnsi"/>
          <w:color w:val="000000" w:themeColor="text1"/>
          <w:sz w:val="24"/>
        </w:rPr>
        <w:t xml:space="preserve"> CL, </w:t>
      </w:r>
      <w:proofErr w:type="spellStart"/>
      <w:r w:rsidRPr="004C1BC2">
        <w:rPr>
          <w:rFonts w:asciiTheme="minorHAnsi" w:hAnsiTheme="minorHAnsi" w:cstheme="minorHAnsi"/>
          <w:color w:val="000000" w:themeColor="text1"/>
          <w:sz w:val="24"/>
        </w:rPr>
        <w:t>Hankey</w:t>
      </w:r>
      <w:proofErr w:type="spellEnd"/>
      <w:r w:rsidRPr="004C1BC2">
        <w:rPr>
          <w:rFonts w:asciiTheme="minorHAnsi" w:hAnsiTheme="minorHAnsi" w:cstheme="minorHAnsi"/>
          <w:color w:val="000000" w:themeColor="text1"/>
          <w:sz w:val="24"/>
        </w:rPr>
        <w:t xml:space="preserve"> BF, Miller BA, Clegg L, </w:t>
      </w:r>
      <w:proofErr w:type="spellStart"/>
      <w:r w:rsidRPr="004C1BC2">
        <w:rPr>
          <w:rFonts w:asciiTheme="minorHAnsi" w:hAnsiTheme="minorHAnsi" w:cstheme="minorHAnsi"/>
          <w:color w:val="000000" w:themeColor="text1"/>
          <w:sz w:val="24"/>
        </w:rPr>
        <w:t>Mariotto</w:t>
      </w:r>
      <w:proofErr w:type="spellEnd"/>
      <w:r w:rsidRPr="004C1BC2">
        <w:rPr>
          <w:rFonts w:asciiTheme="minorHAnsi" w:hAnsiTheme="minorHAnsi" w:cstheme="minorHAnsi"/>
          <w:color w:val="000000" w:themeColor="text1"/>
          <w:sz w:val="24"/>
        </w:rPr>
        <w:t xml:space="preserve"> A, Fay MP, </w:t>
      </w:r>
      <w:proofErr w:type="spellStart"/>
      <w:r w:rsidRPr="004C1BC2">
        <w:rPr>
          <w:rFonts w:asciiTheme="minorHAnsi" w:hAnsiTheme="minorHAnsi" w:cstheme="minorHAnsi"/>
          <w:color w:val="000000" w:themeColor="text1"/>
          <w:sz w:val="24"/>
        </w:rPr>
        <w:t>Feuer</w:t>
      </w:r>
      <w:proofErr w:type="spellEnd"/>
      <w:r w:rsidRPr="004C1BC2">
        <w:rPr>
          <w:rFonts w:asciiTheme="minorHAnsi" w:hAnsiTheme="minorHAnsi" w:cstheme="minorHAnsi"/>
          <w:color w:val="000000" w:themeColor="text1"/>
          <w:sz w:val="24"/>
        </w:rPr>
        <w:t xml:space="preserve"> EJ, Edwards BK (</w:t>
      </w:r>
      <w:proofErr w:type="spellStart"/>
      <w:proofErr w:type="gramStart"/>
      <w:r w:rsidRPr="004C1BC2">
        <w:rPr>
          <w:rFonts w:asciiTheme="minorHAnsi" w:hAnsiTheme="minorHAnsi" w:cstheme="minorHAnsi"/>
          <w:color w:val="000000" w:themeColor="text1"/>
          <w:sz w:val="24"/>
        </w:rPr>
        <w:t>eds</w:t>
      </w:r>
      <w:proofErr w:type="spellEnd"/>
      <w:proofErr w:type="gramEnd"/>
      <w:r w:rsidRPr="004C1BC2">
        <w:rPr>
          <w:rFonts w:asciiTheme="minorHAnsi" w:hAnsiTheme="minorHAnsi" w:cstheme="minorHAnsi"/>
          <w:color w:val="000000" w:themeColor="text1"/>
          <w:sz w:val="24"/>
        </w:rPr>
        <w:t>). SEER Cancer Statistics Review, 1975-2001, National Cancer Institute. Bethesda, MD</w:t>
      </w:r>
      <w:r w:rsidR="00CB229A">
        <w:rPr>
          <w:rFonts w:asciiTheme="minorHAnsi" w:hAnsiTheme="minorHAnsi" w:cstheme="minorHAnsi"/>
          <w:color w:val="000000" w:themeColor="text1"/>
          <w:sz w:val="24"/>
        </w:rPr>
        <w:t>.</w:t>
      </w:r>
    </w:p>
    <w:p w:rsidR="004C1BC2" w:rsidRDefault="004C1BC2" w:rsidP="00B63AF0">
      <w:pPr>
        <w:pStyle w:val="BodyTextIndent2"/>
        <w:tabs>
          <w:tab w:val="left" w:pos="0"/>
        </w:tabs>
        <w:ind w:right="-360" w:firstLine="0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:rsidR="004C1BC2" w:rsidRDefault="00424156" w:rsidP="00B63AF0">
      <w:pPr>
        <w:pStyle w:val="BodyTextIndent2"/>
        <w:tabs>
          <w:tab w:val="left" w:pos="0"/>
        </w:tabs>
        <w:ind w:right="-360" w:firstLine="0"/>
        <w:jc w:val="both"/>
        <w:rPr>
          <w:rFonts w:asciiTheme="minorHAnsi" w:hAnsiTheme="minorHAnsi" w:cstheme="minorHAnsi"/>
          <w:color w:val="000000" w:themeColor="text1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color w:val="000000" w:themeColor="text1"/>
          <w:sz w:val="24"/>
        </w:rPr>
        <w:t>Wheless</w:t>
      </w:r>
      <w:proofErr w:type="spellEnd"/>
      <w:r>
        <w:rPr>
          <w:rFonts w:asciiTheme="minorHAnsi" w:hAnsiTheme="minorHAnsi" w:cstheme="minorHAnsi"/>
          <w:color w:val="000000" w:themeColor="text1"/>
          <w:sz w:val="24"/>
        </w:rPr>
        <w:t xml:space="preserve"> JW (2008) </w:t>
      </w:r>
      <w:r w:rsidRPr="006A7FCA">
        <w:rPr>
          <w:rFonts w:asciiTheme="minorHAnsi" w:hAnsiTheme="minorHAnsi" w:cstheme="minorHAnsi"/>
          <w:color w:val="000000" w:themeColor="text1"/>
          <w:sz w:val="24"/>
        </w:rPr>
        <w:t>History of the ketogenic diet</w:t>
      </w:r>
      <w:r>
        <w:rPr>
          <w:rFonts w:asciiTheme="minorHAnsi" w:hAnsiTheme="minorHAnsi" w:cstheme="minorHAnsi"/>
          <w:color w:val="000000" w:themeColor="text1"/>
          <w:sz w:val="24"/>
        </w:rPr>
        <w:t>.</w:t>
      </w:r>
      <w:proofErr w:type="gramEnd"/>
      <w:r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proofErr w:type="spellStart"/>
      <w:proofErr w:type="gramStart"/>
      <w:r w:rsidRPr="006A7FCA">
        <w:rPr>
          <w:rFonts w:asciiTheme="minorHAnsi" w:hAnsiTheme="minorHAnsi" w:cstheme="minorHAnsi"/>
          <w:color w:val="000000" w:themeColor="text1"/>
          <w:sz w:val="24"/>
        </w:rPr>
        <w:t>Epilepsia</w:t>
      </w:r>
      <w:proofErr w:type="spellEnd"/>
      <w:r w:rsidRPr="006A7FCA">
        <w:rPr>
          <w:rFonts w:asciiTheme="minorHAnsi" w:hAnsiTheme="minorHAnsi" w:cstheme="minorHAnsi"/>
          <w:color w:val="000000" w:themeColor="text1"/>
          <w:sz w:val="24"/>
        </w:rPr>
        <w:t>.</w:t>
      </w:r>
      <w:proofErr w:type="gramEnd"/>
      <w:r w:rsidRPr="006A7FCA">
        <w:rPr>
          <w:rFonts w:asciiTheme="minorHAnsi" w:hAnsiTheme="minorHAnsi" w:cstheme="minorHAnsi"/>
          <w:color w:val="000000" w:themeColor="text1"/>
          <w:sz w:val="24"/>
        </w:rPr>
        <w:t xml:space="preserve"> 49 </w:t>
      </w:r>
      <w:proofErr w:type="spellStart"/>
      <w:r w:rsidRPr="006A7FCA">
        <w:rPr>
          <w:rFonts w:asciiTheme="minorHAnsi" w:hAnsiTheme="minorHAnsi" w:cstheme="minorHAnsi"/>
          <w:color w:val="000000" w:themeColor="text1"/>
          <w:sz w:val="24"/>
        </w:rPr>
        <w:t>Suppl</w:t>
      </w:r>
      <w:proofErr w:type="spellEnd"/>
      <w:r w:rsidRPr="006A7FCA">
        <w:rPr>
          <w:rFonts w:asciiTheme="minorHAnsi" w:hAnsiTheme="minorHAnsi" w:cstheme="minorHAnsi"/>
          <w:color w:val="000000" w:themeColor="text1"/>
          <w:sz w:val="24"/>
        </w:rPr>
        <w:t xml:space="preserve"> 8:3-5. </w:t>
      </w:r>
    </w:p>
    <w:p w:rsidR="004C1BC2" w:rsidRDefault="004C1BC2" w:rsidP="00B63AF0">
      <w:pPr>
        <w:pStyle w:val="BodyTextIndent2"/>
        <w:tabs>
          <w:tab w:val="left" w:pos="0"/>
        </w:tabs>
        <w:ind w:right="-360" w:firstLine="0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:rsidR="006D2231" w:rsidRDefault="00EF09AB" w:rsidP="00B63AF0">
      <w:pPr>
        <w:pStyle w:val="BodyTextIndent2"/>
        <w:tabs>
          <w:tab w:val="left" w:pos="0"/>
        </w:tabs>
        <w:ind w:right="-360" w:firstLine="0"/>
        <w:jc w:val="both"/>
        <w:rPr>
          <w:rFonts w:asciiTheme="minorHAnsi" w:hAnsiTheme="minorHAnsi" w:cstheme="minorHAnsi"/>
          <w:sz w:val="24"/>
        </w:rPr>
      </w:pPr>
      <w:r w:rsidRPr="00EF09AB">
        <w:rPr>
          <w:rFonts w:asciiTheme="minorHAnsi" w:hAnsiTheme="minorHAnsi" w:cstheme="minorHAnsi"/>
          <w:sz w:val="24"/>
        </w:rPr>
        <w:t>Pfeifer HH, Thiele EA</w:t>
      </w:r>
      <w:r>
        <w:rPr>
          <w:rFonts w:asciiTheme="minorHAnsi" w:hAnsiTheme="minorHAnsi" w:cstheme="minorHAnsi"/>
          <w:sz w:val="24"/>
        </w:rPr>
        <w:t xml:space="preserve"> (2005) </w:t>
      </w:r>
      <w:r w:rsidRPr="00EF09AB">
        <w:rPr>
          <w:rFonts w:asciiTheme="minorHAnsi" w:hAnsiTheme="minorHAnsi" w:cstheme="minorHAnsi"/>
          <w:sz w:val="24"/>
        </w:rPr>
        <w:t>Low-glycemic-index treatment: a liberalized ketogenic diet for treatment of intractable epilepsy.</w:t>
      </w:r>
      <w:r>
        <w:rPr>
          <w:rFonts w:asciiTheme="minorHAnsi" w:hAnsiTheme="minorHAnsi" w:cstheme="minorHAnsi"/>
          <w:sz w:val="24"/>
        </w:rPr>
        <w:t xml:space="preserve"> </w:t>
      </w:r>
      <w:r w:rsidRPr="00EF09AB">
        <w:rPr>
          <w:rFonts w:asciiTheme="minorHAnsi" w:hAnsiTheme="minorHAnsi" w:cstheme="minorHAnsi"/>
          <w:sz w:val="24"/>
        </w:rPr>
        <w:t>Neurology</w:t>
      </w:r>
      <w:r>
        <w:rPr>
          <w:rFonts w:asciiTheme="minorHAnsi" w:hAnsiTheme="minorHAnsi" w:cstheme="minorHAnsi"/>
          <w:sz w:val="24"/>
        </w:rPr>
        <w:t xml:space="preserve"> </w:t>
      </w:r>
      <w:r w:rsidRPr="00EF09AB">
        <w:rPr>
          <w:rFonts w:asciiTheme="minorHAnsi" w:hAnsiTheme="minorHAnsi" w:cstheme="minorHAnsi"/>
          <w:sz w:val="24"/>
        </w:rPr>
        <w:t>65</w:t>
      </w:r>
      <w:r>
        <w:rPr>
          <w:rFonts w:asciiTheme="minorHAnsi" w:hAnsiTheme="minorHAnsi" w:cstheme="minorHAnsi"/>
          <w:sz w:val="24"/>
        </w:rPr>
        <w:t>:</w:t>
      </w:r>
      <w:r w:rsidRPr="00EF09AB">
        <w:rPr>
          <w:rFonts w:asciiTheme="minorHAnsi" w:hAnsiTheme="minorHAnsi" w:cstheme="minorHAnsi"/>
          <w:sz w:val="24"/>
        </w:rPr>
        <w:t>1810-</w:t>
      </w:r>
      <w:r>
        <w:rPr>
          <w:rFonts w:asciiTheme="minorHAnsi" w:hAnsiTheme="minorHAnsi" w:cstheme="minorHAnsi"/>
          <w:sz w:val="24"/>
        </w:rPr>
        <w:t>181</w:t>
      </w:r>
      <w:r w:rsidRPr="00EF09AB">
        <w:rPr>
          <w:rFonts w:asciiTheme="minorHAnsi" w:hAnsiTheme="minorHAnsi" w:cstheme="minorHAnsi"/>
          <w:sz w:val="24"/>
        </w:rPr>
        <w:t>2.</w:t>
      </w:r>
      <w:r>
        <w:rPr>
          <w:rFonts w:asciiTheme="minorHAnsi" w:hAnsiTheme="minorHAnsi" w:cstheme="minorHAnsi"/>
          <w:sz w:val="24"/>
        </w:rPr>
        <w:t xml:space="preserve"> </w:t>
      </w:r>
    </w:p>
    <w:p w:rsidR="0019267C" w:rsidRPr="0019267C" w:rsidRDefault="0019267C" w:rsidP="00B63AF0">
      <w:pPr>
        <w:pStyle w:val="BodyTextIndent2"/>
        <w:tabs>
          <w:tab w:val="left" w:pos="0"/>
        </w:tabs>
        <w:ind w:right="-360" w:firstLine="0"/>
        <w:jc w:val="both"/>
        <w:rPr>
          <w:rFonts w:asciiTheme="minorHAnsi" w:hAnsiTheme="minorHAnsi" w:cstheme="minorHAnsi"/>
          <w:sz w:val="24"/>
        </w:rPr>
      </w:pPr>
    </w:p>
    <w:p w:rsidR="00DC2740" w:rsidRDefault="0019267C" w:rsidP="00B63AF0">
      <w:pPr>
        <w:pStyle w:val="BodyTextIndent2"/>
        <w:tabs>
          <w:tab w:val="left" w:pos="0"/>
        </w:tabs>
        <w:ind w:right="-360" w:firstLine="0"/>
        <w:jc w:val="both"/>
        <w:rPr>
          <w:rFonts w:asciiTheme="minorHAnsi" w:hAnsiTheme="minorHAnsi" w:cstheme="minorHAnsi"/>
          <w:sz w:val="24"/>
        </w:rPr>
      </w:pPr>
      <w:proofErr w:type="gramStart"/>
      <w:r w:rsidRPr="0019267C">
        <w:rPr>
          <w:rFonts w:asciiTheme="minorHAnsi" w:hAnsiTheme="minorHAnsi" w:cstheme="minorHAnsi"/>
          <w:sz w:val="24"/>
        </w:rPr>
        <w:t xml:space="preserve">Kang HC, Lee HS, You SJ, Kang du C, </w:t>
      </w:r>
      <w:proofErr w:type="spellStart"/>
      <w:r w:rsidRPr="0019267C">
        <w:rPr>
          <w:rFonts w:asciiTheme="minorHAnsi" w:hAnsiTheme="minorHAnsi" w:cstheme="minorHAnsi"/>
          <w:sz w:val="24"/>
        </w:rPr>
        <w:t>Ko</w:t>
      </w:r>
      <w:proofErr w:type="spellEnd"/>
      <w:r w:rsidRPr="0019267C">
        <w:rPr>
          <w:rFonts w:asciiTheme="minorHAnsi" w:hAnsiTheme="minorHAnsi" w:cstheme="minorHAnsi"/>
          <w:sz w:val="24"/>
        </w:rPr>
        <w:t xml:space="preserve"> TS, Kim HD</w:t>
      </w:r>
      <w:r>
        <w:rPr>
          <w:rFonts w:asciiTheme="minorHAnsi" w:hAnsiTheme="minorHAnsi" w:cstheme="minorHAnsi"/>
          <w:sz w:val="24"/>
        </w:rPr>
        <w:t xml:space="preserve"> (2007) </w:t>
      </w:r>
      <w:r w:rsidRPr="0019267C">
        <w:rPr>
          <w:rFonts w:asciiTheme="minorHAnsi" w:hAnsiTheme="minorHAnsi" w:cstheme="minorHAnsi"/>
          <w:sz w:val="24"/>
        </w:rPr>
        <w:t>Use of a modified Atkins diet in intractable childhood epilepsy</w:t>
      </w:r>
      <w:r>
        <w:rPr>
          <w:rFonts w:asciiTheme="minorHAnsi" w:hAnsiTheme="minorHAnsi" w:cstheme="minorHAnsi"/>
          <w:sz w:val="24"/>
        </w:rPr>
        <w:t>.</w:t>
      </w:r>
      <w:proofErr w:type="gram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E</w:t>
      </w:r>
      <w:r w:rsidRPr="0019267C">
        <w:rPr>
          <w:rFonts w:asciiTheme="minorHAnsi" w:hAnsiTheme="minorHAnsi" w:cstheme="minorHAnsi"/>
          <w:sz w:val="24"/>
        </w:rPr>
        <w:t>pilepsia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r w:rsidRPr="0019267C">
        <w:rPr>
          <w:rFonts w:asciiTheme="minorHAnsi" w:hAnsiTheme="minorHAnsi" w:cstheme="minorHAnsi"/>
          <w:sz w:val="24"/>
        </w:rPr>
        <w:t>48:182-</w:t>
      </w:r>
      <w:r>
        <w:rPr>
          <w:rFonts w:asciiTheme="minorHAnsi" w:hAnsiTheme="minorHAnsi" w:cstheme="minorHAnsi"/>
          <w:sz w:val="24"/>
        </w:rPr>
        <w:t>18</w:t>
      </w:r>
      <w:r w:rsidRPr="0019267C">
        <w:rPr>
          <w:rFonts w:asciiTheme="minorHAnsi" w:hAnsiTheme="minorHAnsi" w:cstheme="minorHAnsi"/>
          <w:sz w:val="24"/>
        </w:rPr>
        <w:t>6.</w:t>
      </w:r>
    </w:p>
    <w:p w:rsidR="00EB048D" w:rsidRPr="00EF09AB" w:rsidRDefault="00EB048D" w:rsidP="00B63AF0">
      <w:pPr>
        <w:pStyle w:val="BodyTextIndent2"/>
        <w:tabs>
          <w:tab w:val="left" w:pos="0"/>
        </w:tabs>
        <w:ind w:right="-360" w:firstLine="0"/>
        <w:jc w:val="both"/>
        <w:rPr>
          <w:rFonts w:asciiTheme="minorHAnsi" w:hAnsiTheme="minorHAnsi" w:cstheme="minorHAnsi"/>
          <w:sz w:val="24"/>
        </w:rPr>
      </w:pPr>
    </w:p>
    <w:p w:rsidR="00EB048D" w:rsidRPr="00EB048D" w:rsidRDefault="00EB048D" w:rsidP="00B63AF0">
      <w:pPr>
        <w:pStyle w:val="BodyTextIndent2"/>
        <w:tabs>
          <w:tab w:val="left" w:pos="0"/>
        </w:tabs>
        <w:ind w:right="-360" w:firstLine="0"/>
        <w:jc w:val="both"/>
        <w:rPr>
          <w:rFonts w:asciiTheme="minorHAnsi" w:hAnsiTheme="minorHAnsi" w:cstheme="minorHAnsi"/>
          <w:color w:val="000000" w:themeColor="text1"/>
          <w:sz w:val="24"/>
        </w:rPr>
      </w:pPr>
      <w:proofErr w:type="spellStart"/>
      <w:r w:rsidRPr="00EB048D">
        <w:rPr>
          <w:rFonts w:asciiTheme="minorHAnsi" w:hAnsiTheme="minorHAnsi" w:cstheme="minorHAnsi"/>
          <w:color w:val="000000" w:themeColor="text1"/>
          <w:sz w:val="24"/>
        </w:rPr>
        <w:t>Muzykewicz</w:t>
      </w:r>
      <w:proofErr w:type="spellEnd"/>
      <w:r w:rsidRPr="00EB048D">
        <w:rPr>
          <w:rFonts w:asciiTheme="minorHAnsi" w:hAnsiTheme="minorHAnsi" w:cstheme="minorHAnsi"/>
          <w:color w:val="000000" w:themeColor="text1"/>
          <w:sz w:val="24"/>
        </w:rPr>
        <w:t xml:space="preserve"> DA, </w:t>
      </w:r>
      <w:proofErr w:type="spellStart"/>
      <w:r w:rsidRPr="00EB048D">
        <w:rPr>
          <w:rFonts w:asciiTheme="minorHAnsi" w:hAnsiTheme="minorHAnsi" w:cstheme="minorHAnsi"/>
          <w:color w:val="000000" w:themeColor="text1"/>
          <w:sz w:val="24"/>
        </w:rPr>
        <w:t>Lyczkowski</w:t>
      </w:r>
      <w:proofErr w:type="spellEnd"/>
      <w:r w:rsidRPr="00EB048D">
        <w:rPr>
          <w:rFonts w:asciiTheme="minorHAnsi" w:hAnsiTheme="minorHAnsi" w:cstheme="minorHAnsi"/>
          <w:color w:val="000000" w:themeColor="text1"/>
          <w:sz w:val="24"/>
        </w:rPr>
        <w:t xml:space="preserve"> DA, </w:t>
      </w:r>
      <w:proofErr w:type="spellStart"/>
      <w:r w:rsidRPr="00EB048D">
        <w:rPr>
          <w:rFonts w:asciiTheme="minorHAnsi" w:hAnsiTheme="minorHAnsi" w:cstheme="minorHAnsi"/>
          <w:color w:val="000000" w:themeColor="text1"/>
          <w:sz w:val="24"/>
        </w:rPr>
        <w:t>Memon</w:t>
      </w:r>
      <w:proofErr w:type="spellEnd"/>
      <w:r w:rsidRPr="00EB048D">
        <w:rPr>
          <w:rFonts w:asciiTheme="minorHAnsi" w:hAnsiTheme="minorHAnsi" w:cstheme="minorHAnsi"/>
          <w:color w:val="000000" w:themeColor="text1"/>
          <w:sz w:val="24"/>
        </w:rPr>
        <w:t xml:space="preserve"> N, C</w:t>
      </w:r>
      <w:r>
        <w:rPr>
          <w:rFonts w:asciiTheme="minorHAnsi" w:hAnsiTheme="minorHAnsi" w:cstheme="minorHAnsi"/>
          <w:color w:val="000000" w:themeColor="text1"/>
          <w:sz w:val="24"/>
        </w:rPr>
        <w:t xml:space="preserve">onant KD, Pfeifer HH, Thiele EA (2009) </w:t>
      </w:r>
      <w:r w:rsidRPr="00EB048D">
        <w:rPr>
          <w:rFonts w:asciiTheme="minorHAnsi" w:hAnsiTheme="minorHAnsi" w:cstheme="minorHAnsi"/>
          <w:color w:val="000000" w:themeColor="text1"/>
          <w:sz w:val="24"/>
        </w:rPr>
        <w:t xml:space="preserve">Efficacy, safety, and tolerability of the low glycemic index treatment in pediatric epilepsy.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</w:rPr>
        <w:t>Epilepsia</w:t>
      </w:r>
      <w:proofErr w:type="spellEnd"/>
      <w:r w:rsidRPr="00EB048D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</w:rPr>
        <w:t>50</w:t>
      </w:r>
      <w:r w:rsidRPr="00EB048D">
        <w:rPr>
          <w:rFonts w:asciiTheme="minorHAnsi" w:hAnsiTheme="minorHAnsi" w:cstheme="minorHAnsi"/>
          <w:color w:val="000000" w:themeColor="text1"/>
          <w:sz w:val="24"/>
        </w:rPr>
        <w:t>:1118-</w:t>
      </w:r>
      <w:r>
        <w:rPr>
          <w:rFonts w:asciiTheme="minorHAnsi" w:hAnsiTheme="minorHAnsi" w:cstheme="minorHAnsi"/>
          <w:color w:val="000000" w:themeColor="text1"/>
          <w:sz w:val="24"/>
        </w:rPr>
        <w:t>11</w:t>
      </w:r>
      <w:r w:rsidRPr="00EB048D">
        <w:rPr>
          <w:rFonts w:asciiTheme="minorHAnsi" w:hAnsiTheme="minorHAnsi" w:cstheme="minorHAnsi"/>
          <w:color w:val="000000" w:themeColor="text1"/>
          <w:sz w:val="24"/>
        </w:rPr>
        <w:t xml:space="preserve">26. </w:t>
      </w:r>
    </w:p>
    <w:p w:rsidR="00EB048D" w:rsidRDefault="00EB048D" w:rsidP="00B63AF0">
      <w:pPr>
        <w:pStyle w:val="BodyTextIndent2"/>
        <w:tabs>
          <w:tab w:val="left" w:pos="0"/>
        </w:tabs>
        <w:ind w:right="-360" w:firstLine="0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:rsidR="00EB048D" w:rsidRPr="000977B2" w:rsidRDefault="003B74E8" w:rsidP="00B63AF0">
      <w:pPr>
        <w:pStyle w:val="BodyTextIndent2"/>
        <w:tabs>
          <w:tab w:val="left" w:pos="0"/>
        </w:tabs>
        <w:ind w:right="-360" w:firstLine="0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3B74E8">
        <w:rPr>
          <w:rFonts w:asciiTheme="minorHAnsi" w:hAnsiTheme="minorHAnsi" w:cstheme="minorHAnsi"/>
          <w:color w:val="000000" w:themeColor="text1"/>
          <w:sz w:val="24"/>
        </w:rPr>
        <w:t xml:space="preserve">Neal EG, </w:t>
      </w:r>
      <w:proofErr w:type="spellStart"/>
      <w:r w:rsidRPr="003B74E8">
        <w:rPr>
          <w:rFonts w:asciiTheme="minorHAnsi" w:hAnsiTheme="minorHAnsi" w:cstheme="minorHAnsi"/>
          <w:color w:val="000000" w:themeColor="text1"/>
          <w:sz w:val="24"/>
        </w:rPr>
        <w:t>Chaffe</w:t>
      </w:r>
      <w:proofErr w:type="spellEnd"/>
      <w:r w:rsidRPr="003B74E8">
        <w:rPr>
          <w:rFonts w:asciiTheme="minorHAnsi" w:hAnsiTheme="minorHAnsi" w:cstheme="minorHAnsi"/>
          <w:color w:val="000000" w:themeColor="text1"/>
          <w:sz w:val="24"/>
        </w:rPr>
        <w:t xml:space="preserve"> H, Schwartz RH, Lawson MS, Edwards N, Fitzsimmons G, Whitney A, Cross JH</w:t>
      </w:r>
      <w:r>
        <w:rPr>
          <w:rFonts w:asciiTheme="minorHAnsi" w:hAnsiTheme="minorHAnsi" w:cstheme="minorHAnsi"/>
          <w:color w:val="000000" w:themeColor="text1"/>
          <w:sz w:val="24"/>
        </w:rPr>
        <w:t xml:space="preserve"> (2009) </w:t>
      </w:r>
      <w:proofErr w:type="gramStart"/>
      <w:r w:rsidRPr="003B74E8">
        <w:rPr>
          <w:rFonts w:asciiTheme="minorHAnsi" w:hAnsiTheme="minorHAnsi" w:cstheme="minorHAnsi"/>
          <w:color w:val="000000" w:themeColor="text1"/>
          <w:sz w:val="24"/>
        </w:rPr>
        <w:t>A</w:t>
      </w:r>
      <w:proofErr w:type="gramEnd"/>
      <w:r w:rsidRPr="003B74E8">
        <w:rPr>
          <w:rFonts w:asciiTheme="minorHAnsi" w:hAnsiTheme="minorHAnsi" w:cstheme="minorHAnsi"/>
          <w:color w:val="000000" w:themeColor="text1"/>
          <w:sz w:val="24"/>
        </w:rPr>
        <w:t xml:space="preserve"> randomized trial of classical and medium-chain triglyceride ketogenic diets in the treatment of childhood epilepsy</w:t>
      </w:r>
      <w:r>
        <w:rPr>
          <w:rFonts w:asciiTheme="minorHAnsi" w:hAnsiTheme="minorHAnsi" w:cstheme="minorHAnsi"/>
          <w:color w:val="000000" w:themeColor="text1"/>
          <w:sz w:val="24"/>
        </w:rPr>
        <w:t>.</w:t>
      </w:r>
      <w:r w:rsidRPr="003B74E8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proofErr w:type="spellStart"/>
      <w:r w:rsidRPr="003B74E8">
        <w:rPr>
          <w:rFonts w:asciiTheme="minorHAnsi" w:hAnsiTheme="minorHAnsi" w:cstheme="minorHAnsi"/>
          <w:color w:val="000000" w:themeColor="text1"/>
          <w:sz w:val="24"/>
        </w:rPr>
        <w:t>Epilepsia</w:t>
      </w:r>
      <w:proofErr w:type="spellEnd"/>
      <w:r>
        <w:rPr>
          <w:rFonts w:asciiTheme="minorHAnsi" w:hAnsiTheme="minorHAnsi" w:cstheme="minorHAnsi"/>
          <w:color w:val="000000" w:themeColor="text1"/>
          <w:sz w:val="24"/>
        </w:rPr>
        <w:t xml:space="preserve"> 50</w:t>
      </w:r>
      <w:r w:rsidRPr="003B74E8">
        <w:rPr>
          <w:rFonts w:asciiTheme="minorHAnsi" w:hAnsiTheme="minorHAnsi" w:cstheme="minorHAnsi"/>
          <w:color w:val="000000" w:themeColor="text1"/>
          <w:sz w:val="24"/>
        </w:rPr>
        <w:t>:1109-</w:t>
      </w:r>
      <w:r>
        <w:rPr>
          <w:rFonts w:asciiTheme="minorHAnsi" w:hAnsiTheme="minorHAnsi" w:cstheme="minorHAnsi"/>
          <w:color w:val="000000" w:themeColor="text1"/>
          <w:sz w:val="24"/>
        </w:rPr>
        <w:t>11</w:t>
      </w:r>
      <w:r w:rsidRPr="003B74E8">
        <w:rPr>
          <w:rFonts w:asciiTheme="minorHAnsi" w:hAnsiTheme="minorHAnsi" w:cstheme="minorHAnsi"/>
          <w:color w:val="000000" w:themeColor="text1"/>
          <w:sz w:val="24"/>
        </w:rPr>
        <w:t xml:space="preserve">17. </w:t>
      </w:r>
    </w:p>
    <w:p w:rsidR="00EB048D" w:rsidRPr="0095445A" w:rsidRDefault="00EB048D" w:rsidP="00B63AF0">
      <w:pPr>
        <w:pStyle w:val="BodyTextIndent2"/>
        <w:tabs>
          <w:tab w:val="left" w:pos="0"/>
        </w:tabs>
        <w:ind w:right="-360" w:firstLine="0"/>
        <w:jc w:val="both"/>
        <w:rPr>
          <w:rFonts w:asciiTheme="minorHAnsi" w:hAnsiTheme="minorHAnsi" w:cstheme="minorHAnsi"/>
          <w:sz w:val="24"/>
        </w:rPr>
      </w:pPr>
    </w:p>
    <w:p w:rsidR="00D12353" w:rsidRDefault="00D12353" w:rsidP="00B63AF0">
      <w:pPr>
        <w:pStyle w:val="BodyTextIndent2"/>
        <w:tabs>
          <w:tab w:val="left" w:pos="0"/>
        </w:tabs>
        <w:ind w:right="-360" w:firstLine="0"/>
        <w:jc w:val="both"/>
        <w:rPr>
          <w:rFonts w:asciiTheme="minorHAnsi" w:hAnsiTheme="minorHAnsi" w:cstheme="minorHAnsi"/>
          <w:sz w:val="24"/>
        </w:rPr>
      </w:pPr>
      <w:r w:rsidRPr="00D12353">
        <w:rPr>
          <w:rFonts w:asciiTheme="minorHAnsi" w:hAnsiTheme="minorHAnsi" w:cstheme="minorHAnsi"/>
          <w:sz w:val="24"/>
        </w:rPr>
        <w:t xml:space="preserve">Freeman J, </w:t>
      </w:r>
      <w:proofErr w:type="spellStart"/>
      <w:r w:rsidRPr="00D12353">
        <w:rPr>
          <w:rFonts w:asciiTheme="minorHAnsi" w:hAnsiTheme="minorHAnsi" w:cstheme="minorHAnsi"/>
          <w:sz w:val="24"/>
        </w:rPr>
        <w:t>Veggiotti</w:t>
      </w:r>
      <w:proofErr w:type="spellEnd"/>
      <w:r w:rsidRPr="00D12353">
        <w:rPr>
          <w:rFonts w:asciiTheme="minorHAnsi" w:hAnsiTheme="minorHAnsi" w:cstheme="minorHAnsi"/>
          <w:sz w:val="24"/>
        </w:rPr>
        <w:t xml:space="preserve"> P, </w:t>
      </w:r>
      <w:proofErr w:type="spellStart"/>
      <w:r w:rsidRPr="00D12353">
        <w:rPr>
          <w:rFonts w:asciiTheme="minorHAnsi" w:hAnsiTheme="minorHAnsi" w:cstheme="minorHAnsi"/>
          <w:sz w:val="24"/>
        </w:rPr>
        <w:t>Lanzi</w:t>
      </w:r>
      <w:proofErr w:type="spellEnd"/>
      <w:r w:rsidRPr="00D12353">
        <w:rPr>
          <w:rFonts w:asciiTheme="minorHAnsi" w:hAnsiTheme="minorHAnsi" w:cstheme="minorHAnsi"/>
          <w:sz w:val="24"/>
        </w:rPr>
        <w:t xml:space="preserve"> G, Tagliabue A, </w:t>
      </w:r>
      <w:proofErr w:type="spellStart"/>
      <w:r w:rsidRPr="00D12353">
        <w:rPr>
          <w:rFonts w:asciiTheme="minorHAnsi" w:hAnsiTheme="minorHAnsi" w:cstheme="minorHAnsi"/>
          <w:sz w:val="24"/>
        </w:rPr>
        <w:t>Perucca</w:t>
      </w:r>
      <w:proofErr w:type="spellEnd"/>
      <w:r w:rsidRPr="00D12353">
        <w:rPr>
          <w:rFonts w:asciiTheme="minorHAnsi" w:hAnsiTheme="minorHAnsi" w:cstheme="minorHAnsi"/>
          <w:sz w:val="24"/>
        </w:rPr>
        <w:t xml:space="preserve"> E; Institute of Neurol</w:t>
      </w:r>
      <w:r w:rsidR="000977B2">
        <w:rPr>
          <w:rFonts w:asciiTheme="minorHAnsi" w:hAnsiTheme="minorHAnsi" w:cstheme="minorHAnsi"/>
          <w:sz w:val="24"/>
        </w:rPr>
        <w:t xml:space="preserve">ogy IRCCS C. </w:t>
      </w:r>
      <w:proofErr w:type="spellStart"/>
      <w:r w:rsidR="000977B2">
        <w:rPr>
          <w:rFonts w:asciiTheme="minorHAnsi" w:hAnsiTheme="minorHAnsi" w:cstheme="minorHAnsi"/>
          <w:sz w:val="24"/>
        </w:rPr>
        <w:t>Mondino</w:t>
      </w:r>
      <w:proofErr w:type="spellEnd"/>
      <w:r w:rsidR="000977B2">
        <w:rPr>
          <w:rFonts w:asciiTheme="minorHAnsi" w:hAnsiTheme="minorHAnsi" w:cstheme="minorHAnsi"/>
          <w:sz w:val="24"/>
        </w:rPr>
        <w:t xml:space="preserve"> Foundation (2006) </w:t>
      </w:r>
      <w:r w:rsidR="000977B2" w:rsidRPr="00D12353">
        <w:rPr>
          <w:rFonts w:asciiTheme="minorHAnsi" w:hAnsiTheme="minorHAnsi" w:cstheme="minorHAnsi"/>
          <w:sz w:val="24"/>
        </w:rPr>
        <w:t>The ketogenic diet: from molecular mechanisms to clinical effects.</w:t>
      </w:r>
      <w:r w:rsidR="000977B2">
        <w:rPr>
          <w:rFonts w:asciiTheme="minorHAnsi" w:hAnsiTheme="minorHAnsi" w:cstheme="minorHAnsi"/>
          <w:sz w:val="24"/>
        </w:rPr>
        <w:t xml:space="preserve"> </w:t>
      </w:r>
      <w:r w:rsidRPr="00D12353">
        <w:rPr>
          <w:rFonts w:asciiTheme="minorHAnsi" w:hAnsiTheme="minorHAnsi" w:cstheme="minorHAnsi"/>
          <w:sz w:val="24"/>
        </w:rPr>
        <w:t xml:space="preserve">Epilepsy Res. </w:t>
      </w:r>
      <w:r w:rsidR="000977B2">
        <w:rPr>
          <w:rFonts w:asciiTheme="minorHAnsi" w:hAnsiTheme="minorHAnsi" w:cstheme="minorHAnsi"/>
          <w:sz w:val="24"/>
        </w:rPr>
        <w:t>68</w:t>
      </w:r>
      <w:r w:rsidRPr="00D12353">
        <w:rPr>
          <w:rFonts w:asciiTheme="minorHAnsi" w:hAnsiTheme="minorHAnsi" w:cstheme="minorHAnsi"/>
          <w:sz w:val="24"/>
        </w:rPr>
        <w:t>:145-</w:t>
      </w:r>
      <w:r w:rsidR="000977B2">
        <w:rPr>
          <w:rFonts w:asciiTheme="minorHAnsi" w:hAnsiTheme="minorHAnsi" w:cstheme="minorHAnsi"/>
          <w:sz w:val="24"/>
        </w:rPr>
        <w:t>1</w:t>
      </w:r>
      <w:r w:rsidRPr="00D12353">
        <w:rPr>
          <w:rFonts w:asciiTheme="minorHAnsi" w:hAnsiTheme="minorHAnsi" w:cstheme="minorHAnsi"/>
          <w:sz w:val="24"/>
        </w:rPr>
        <w:t>80.</w:t>
      </w:r>
    </w:p>
    <w:p w:rsidR="00026101" w:rsidRDefault="00026101" w:rsidP="00B63AF0">
      <w:pPr>
        <w:pStyle w:val="BodyTextIndent2"/>
        <w:tabs>
          <w:tab w:val="left" w:pos="0"/>
        </w:tabs>
        <w:ind w:right="-360" w:firstLine="0"/>
        <w:jc w:val="both"/>
        <w:rPr>
          <w:rFonts w:asciiTheme="minorHAnsi" w:hAnsiTheme="minorHAnsi" w:cstheme="minorHAnsi"/>
          <w:sz w:val="24"/>
        </w:rPr>
      </w:pPr>
    </w:p>
    <w:p w:rsidR="00026101" w:rsidRPr="00F87D76" w:rsidRDefault="00F87D76" w:rsidP="00B63AF0">
      <w:pPr>
        <w:pStyle w:val="BodyTextIndent2"/>
        <w:tabs>
          <w:tab w:val="left" w:pos="0"/>
        </w:tabs>
        <w:ind w:right="-360" w:firstLine="0"/>
        <w:jc w:val="both"/>
        <w:rPr>
          <w:rFonts w:asciiTheme="minorHAnsi" w:hAnsiTheme="minorHAnsi" w:cstheme="minorHAnsi"/>
          <w:sz w:val="24"/>
        </w:rPr>
      </w:pPr>
      <w:r w:rsidRPr="00F87D76">
        <w:rPr>
          <w:rFonts w:asciiTheme="minorHAnsi" w:hAnsiTheme="minorHAnsi" w:cstheme="minorHAnsi"/>
          <w:sz w:val="24"/>
        </w:rPr>
        <w:t xml:space="preserve">Stafford P, </w:t>
      </w:r>
      <w:proofErr w:type="spellStart"/>
      <w:r w:rsidRPr="00F87D76">
        <w:rPr>
          <w:rFonts w:asciiTheme="minorHAnsi" w:hAnsiTheme="minorHAnsi" w:cstheme="minorHAnsi"/>
          <w:sz w:val="24"/>
        </w:rPr>
        <w:t>Abdelwahab</w:t>
      </w:r>
      <w:proofErr w:type="spellEnd"/>
      <w:r w:rsidRPr="00F87D76">
        <w:rPr>
          <w:rFonts w:asciiTheme="minorHAnsi" w:hAnsiTheme="minorHAnsi" w:cstheme="minorHAnsi"/>
          <w:sz w:val="24"/>
        </w:rPr>
        <w:t xml:space="preserve"> MG, Kim do Y, </w:t>
      </w:r>
      <w:proofErr w:type="spellStart"/>
      <w:r w:rsidRPr="00F87D76">
        <w:rPr>
          <w:rFonts w:asciiTheme="minorHAnsi" w:hAnsiTheme="minorHAnsi" w:cstheme="minorHAnsi"/>
          <w:sz w:val="24"/>
        </w:rPr>
        <w:t>Preul</w:t>
      </w:r>
      <w:proofErr w:type="spellEnd"/>
      <w:r w:rsidRPr="00F87D76">
        <w:rPr>
          <w:rFonts w:asciiTheme="minorHAnsi" w:hAnsiTheme="minorHAnsi" w:cstheme="minorHAnsi"/>
          <w:sz w:val="24"/>
        </w:rPr>
        <w:t xml:space="preserve"> MC, Rho JM, Sc</w:t>
      </w:r>
      <w:r w:rsidR="00026101">
        <w:rPr>
          <w:rFonts w:asciiTheme="minorHAnsi" w:hAnsiTheme="minorHAnsi" w:cstheme="minorHAnsi"/>
          <w:sz w:val="24"/>
        </w:rPr>
        <w:t xml:space="preserve">heck AC (2010) </w:t>
      </w:r>
      <w:r w:rsidR="00026101" w:rsidRPr="00F87D76">
        <w:rPr>
          <w:rFonts w:asciiTheme="minorHAnsi" w:hAnsiTheme="minorHAnsi" w:cstheme="minorHAnsi"/>
          <w:sz w:val="24"/>
        </w:rPr>
        <w:t>The ketogenic diet reverses gene expression patterns and reduces reactive oxygen species levels when used as an adjuvant therapy for glioma</w:t>
      </w:r>
      <w:r w:rsidR="00026101">
        <w:rPr>
          <w:rFonts w:asciiTheme="minorHAnsi" w:hAnsiTheme="minorHAnsi" w:cstheme="minorHAnsi"/>
          <w:sz w:val="24"/>
        </w:rPr>
        <w:t xml:space="preserve">. </w:t>
      </w:r>
      <w:proofErr w:type="spellStart"/>
      <w:r w:rsidR="00026101" w:rsidRPr="00F87D76">
        <w:rPr>
          <w:rFonts w:asciiTheme="minorHAnsi" w:hAnsiTheme="minorHAnsi" w:cstheme="minorHAnsi"/>
          <w:sz w:val="24"/>
        </w:rPr>
        <w:t>Nutr</w:t>
      </w:r>
      <w:proofErr w:type="spellEnd"/>
      <w:r w:rsidR="00026101" w:rsidRPr="00F87D76">
        <w:rPr>
          <w:rFonts w:asciiTheme="minorHAnsi" w:hAnsiTheme="minorHAnsi" w:cstheme="minorHAnsi"/>
          <w:sz w:val="24"/>
        </w:rPr>
        <w:t xml:space="preserve"> </w:t>
      </w:r>
      <w:proofErr w:type="spellStart"/>
      <w:r w:rsidR="00026101" w:rsidRPr="00F87D76">
        <w:rPr>
          <w:rFonts w:asciiTheme="minorHAnsi" w:hAnsiTheme="minorHAnsi" w:cstheme="minorHAnsi"/>
          <w:sz w:val="24"/>
        </w:rPr>
        <w:t>Metab</w:t>
      </w:r>
      <w:proofErr w:type="spellEnd"/>
      <w:r w:rsidR="00026101" w:rsidRPr="00F87D76">
        <w:rPr>
          <w:rFonts w:asciiTheme="minorHAnsi" w:hAnsiTheme="minorHAnsi" w:cstheme="minorHAnsi"/>
          <w:sz w:val="24"/>
        </w:rPr>
        <w:t xml:space="preserve"> (</w:t>
      </w:r>
      <w:proofErr w:type="spellStart"/>
      <w:r w:rsidR="00026101" w:rsidRPr="00F87D76">
        <w:rPr>
          <w:rFonts w:asciiTheme="minorHAnsi" w:hAnsiTheme="minorHAnsi" w:cstheme="minorHAnsi"/>
          <w:sz w:val="24"/>
        </w:rPr>
        <w:t>Lond</w:t>
      </w:r>
      <w:proofErr w:type="spellEnd"/>
      <w:r w:rsidR="00026101" w:rsidRPr="00F87D76">
        <w:rPr>
          <w:rFonts w:asciiTheme="minorHAnsi" w:hAnsiTheme="minorHAnsi" w:cstheme="minorHAnsi"/>
          <w:sz w:val="24"/>
        </w:rPr>
        <w:t xml:space="preserve">) 7:74. </w:t>
      </w:r>
    </w:p>
    <w:p w:rsidR="00D12353" w:rsidRDefault="00D12353" w:rsidP="00B63AF0">
      <w:pPr>
        <w:pStyle w:val="BodyTextIndent2"/>
        <w:tabs>
          <w:tab w:val="left" w:pos="0"/>
        </w:tabs>
        <w:ind w:right="-360" w:firstLine="0"/>
        <w:jc w:val="both"/>
        <w:rPr>
          <w:rFonts w:asciiTheme="minorHAnsi" w:hAnsiTheme="minorHAnsi" w:cstheme="minorHAnsi"/>
          <w:sz w:val="24"/>
        </w:rPr>
      </w:pPr>
    </w:p>
    <w:p w:rsidR="00026101" w:rsidRDefault="00026101" w:rsidP="004B4212">
      <w:pPr>
        <w:pStyle w:val="BodyTextIndent2"/>
        <w:tabs>
          <w:tab w:val="left" w:pos="0"/>
        </w:tabs>
        <w:ind w:right="-360" w:firstLine="0"/>
        <w:jc w:val="both"/>
        <w:rPr>
          <w:rFonts w:asciiTheme="minorHAnsi" w:hAnsiTheme="minorHAnsi" w:cstheme="minorHAnsi"/>
          <w:sz w:val="24"/>
        </w:rPr>
      </w:pPr>
      <w:proofErr w:type="spellStart"/>
      <w:r>
        <w:rPr>
          <w:rFonts w:asciiTheme="minorHAnsi" w:hAnsiTheme="minorHAnsi" w:cstheme="minorHAnsi"/>
          <w:sz w:val="24"/>
        </w:rPr>
        <w:t>Seyfried</w:t>
      </w:r>
      <w:proofErr w:type="spellEnd"/>
      <w:r>
        <w:rPr>
          <w:rFonts w:asciiTheme="minorHAnsi" w:hAnsiTheme="minorHAnsi" w:cstheme="minorHAnsi"/>
          <w:sz w:val="24"/>
        </w:rPr>
        <w:t xml:space="preserve"> TN</w:t>
      </w:r>
      <w:r w:rsidRPr="00026101">
        <w:rPr>
          <w:rFonts w:asciiTheme="minorHAnsi" w:hAnsiTheme="minorHAnsi" w:cstheme="minorHAnsi"/>
          <w:sz w:val="24"/>
        </w:rPr>
        <w:t>, Sanderson TM, El-</w:t>
      </w:r>
      <w:proofErr w:type="spellStart"/>
      <w:r w:rsidRPr="00026101">
        <w:rPr>
          <w:rFonts w:asciiTheme="minorHAnsi" w:hAnsiTheme="minorHAnsi" w:cstheme="minorHAnsi"/>
          <w:sz w:val="24"/>
        </w:rPr>
        <w:t>Abbadi</w:t>
      </w:r>
      <w:proofErr w:type="spellEnd"/>
      <w:r w:rsidRPr="00026101">
        <w:rPr>
          <w:rFonts w:asciiTheme="minorHAnsi" w:hAnsiTheme="minorHAnsi" w:cstheme="minorHAnsi"/>
          <w:sz w:val="24"/>
        </w:rPr>
        <w:t xml:space="preserve"> MM, McGowan R, </w:t>
      </w:r>
      <w:proofErr w:type="spellStart"/>
      <w:r w:rsidRPr="00026101">
        <w:rPr>
          <w:rFonts w:asciiTheme="minorHAnsi" w:hAnsiTheme="minorHAnsi" w:cstheme="minorHAnsi"/>
          <w:sz w:val="24"/>
        </w:rPr>
        <w:t>Mukherjee</w:t>
      </w:r>
      <w:proofErr w:type="spellEnd"/>
      <w:r w:rsidRPr="00026101">
        <w:rPr>
          <w:rFonts w:asciiTheme="minorHAnsi" w:hAnsiTheme="minorHAnsi" w:cstheme="minorHAnsi"/>
          <w:sz w:val="24"/>
        </w:rPr>
        <w:t xml:space="preserve"> P</w:t>
      </w:r>
      <w:r>
        <w:rPr>
          <w:rFonts w:asciiTheme="minorHAnsi" w:hAnsiTheme="minorHAnsi" w:cstheme="minorHAnsi"/>
          <w:sz w:val="24"/>
        </w:rPr>
        <w:t xml:space="preserve"> (2003) </w:t>
      </w:r>
      <w:r w:rsidRPr="00026101">
        <w:rPr>
          <w:rFonts w:asciiTheme="minorHAnsi" w:hAnsiTheme="minorHAnsi" w:cstheme="minorHAnsi"/>
          <w:sz w:val="24"/>
        </w:rPr>
        <w:t xml:space="preserve">Role of glucose and ketone bodies in the metabolic control of experimental brain cancer. </w:t>
      </w:r>
      <w:proofErr w:type="gramStart"/>
      <w:r w:rsidRPr="00026101">
        <w:rPr>
          <w:rFonts w:asciiTheme="minorHAnsi" w:hAnsiTheme="minorHAnsi" w:cstheme="minorHAnsi"/>
          <w:sz w:val="24"/>
        </w:rPr>
        <w:t>Br J Cancer.</w:t>
      </w:r>
      <w:proofErr w:type="gramEnd"/>
      <w:r w:rsidRPr="00026101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89</w:t>
      </w:r>
      <w:r w:rsidRPr="00026101">
        <w:rPr>
          <w:rFonts w:asciiTheme="minorHAnsi" w:hAnsiTheme="minorHAnsi" w:cstheme="minorHAnsi"/>
          <w:sz w:val="24"/>
        </w:rPr>
        <w:t>:1375-</w:t>
      </w:r>
      <w:r>
        <w:rPr>
          <w:rFonts w:asciiTheme="minorHAnsi" w:hAnsiTheme="minorHAnsi" w:cstheme="minorHAnsi"/>
          <w:sz w:val="24"/>
        </w:rPr>
        <w:t>13</w:t>
      </w:r>
      <w:r w:rsidRPr="00026101">
        <w:rPr>
          <w:rFonts w:asciiTheme="minorHAnsi" w:hAnsiTheme="minorHAnsi" w:cstheme="minorHAnsi"/>
          <w:sz w:val="24"/>
        </w:rPr>
        <w:t>82.</w:t>
      </w:r>
    </w:p>
    <w:p w:rsidR="007D069F" w:rsidRPr="00026101" w:rsidRDefault="007D069F" w:rsidP="004B4212">
      <w:pPr>
        <w:pStyle w:val="BodyTextIndent2"/>
        <w:tabs>
          <w:tab w:val="left" w:pos="0"/>
        </w:tabs>
        <w:ind w:right="-360" w:firstLine="0"/>
        <w:jc w:val="both"/>
        <w:rPr>
          <w:rFonts w:asciiTheme="minorHAnsi" w:hAnsiTheme="minorHAnsi" w:cstheme="minorHAnsi"/>
          <w:sz w:val="24"/>
        </w:rPr>
      </w:pPr>
    </w:p>
    <w:p w:rsidR="007D069F" w:rsidRDefault="007D069F" w:rsidP="004B4212">
      <w:pPr>
        <w:pStyle w:val="BodyTextIndent2"/>
        <w:tabs>
          <w:tab w:val="left" w:pos="0"/>
        </w:tabs>
        <w:ind w:right="-360" w:firstLine="0"/>
        <w:jc w:val="both"/>
        <w:rPr>
          <w:rFonts w:asciiTheme="minorHAnsi" w:hAnsiTheme="minorHAnsi" w:cstheme="minorHAnsi"/>
          <w:sz w:val="24"/>
        </w:rPr>
      </w:pPr>
      <w:r w:rsidRPr="007D069F">
        <w:rPr>
          <w:rFonts w:asciiTheme="minorHAnsi" w:hAnsiTheme="minorHAnsi" w:cstheme="minorHAnsi"/>
          <w:sz w:val="24"/>
        </w:rPr>
        <w:t xml:space="preserve">Zhou W, </w:t>
      </w:r>
      <w:proofErr w:type="spellStart"/>
      <w:r w:rsidRPr="007D069F">
        <w:rPr>
          <w:rFonts w:asciiTheme="minorHAnsi" w:hAnsiTheme="minorHAnsi" w:cstheme="minorHAnsi"/>
          <w:sz w:val="24"/>
        </w:rPr>
        <w:t>Mukherjee</w:t>
      </w:r>
      <w:proofErr w:type="spellEnd"/>
      <w:r w:rsidRPr="007D069F">
        <w:rPr>
          <w:rFonts w:asciiTheme="minorHAnsi" w:hAnsiTheme="minorHAnsi" w:cstheme="minorHAnsi"/>
          <w:sz w:val="24"/>
        </w:rPr>
        <w:t xml:space="preserve"> P, </w:t>
      </w:r>
      <w:proofErr w:type="spellStart"/>
      <w:r w:rsidRPr="007D069F">
        <w:rPr>
          <w:rFonts w:asciiTheme="minorHAnsi" w:hAnsiTheme="minorHAnsi" w:cstheme="minorHAnsi"/>
          <w:sz w:val="24"/>
        </w:rPr>
        <w:t>Kiebish</w:t>
      </w:r>
      <w:proofErr w:type="spellEnd"/>
      <w:r w:rsidRPr="007D069F">
        <w:rPr>
          <w:rFonts w:asciiTheme="minorHAnsi" w:hAnsiTheme="minorHAnsi" w:cstheme="minorHAnsi"/>
          <w:sz w:val="24"/>
        </w:rPr>
        <w:t xml:space="preserve"> MA, </w:t>
      </w:r>
      <w:proofErr w:type="spellStart"/>
      <w:r w:rsidRPr="007D069F">
        <w:rPr>
          <w:rFonts w:asciiTheme="minorHAnsi" w:hAnsiTheme="minorHAnsi" w:cstheme="minorHAnsi"/>
          <w:sz w:val="24"/>
        </w:rPr>
        <w:t>Markis</w:t>
      </w:r>
      <w:proofErr w:type="spellEnd"/>
      <w:r w:rsidRPr="007D069F">
        <w:rPr>
          <w:rFonts w:asciiTheme="minorHAnsi" w:hAnsiTheme="minorHAnsi" w:cstheme="minorHAnsi"/>
          <w:sz w:val="24"/>
        </w:rPr>
        <w:t xml:space="preserve"> WT, Mantis JG, </w:t>
      </w:r>
      <w:proofErr w:type="spellStart"/>
      <w:r w:rsidRPr="007D069F">
        <w:rPr>
          <w:rFonts w:asciiTheme="minorHAnsi" w:hAnsiTheme="minorHAnsi" w:cstheme="minorHAnsi"/>
          <w:sz w:val="24"/>
        </w:rPr>
        <w:t>Seyfried</w:t>
      </w:r>
      <w:proofErr w:type="spellEnd"/>
      <w:r w:rsidRPr="007D069F">
        <w:rPr>
          <w:rFonts w:asciiTheme="minorHAnsi" w:hAnsiTheme="minorHAnsi" w:cstheme="minorHAnsi"/>
          <w:sz w:val="24"/>
        </w:rPr>
        <w:t xml:space="preserve"> TN</w:t>
      </w:r>
      <w:r>
        <w:rPr>
          <w:rFonts w:asciiTheme="minorHAnsi" w:hAnsiTheme="minorHAnsi" w:cstheme="minorHAnsi"/>
          <w:sz w:val="24"/>
        </w:rPr>
        <w:t xml:space="preserve"> (2007) </w:t>
      </w:r>
      <w:r w:rsidRPr="007D069F">
        <w:rPr>
          <w:rFonts w:asciiTheme="minorHAnsi" w:hAnsiTheme="minorHAnsi" w:cstheme="minorHAnsi"/>
          <w:sz w:val="24"/>
        </w:rPr>
        <w:t xml:space="preserve">The calorically restricted ketogenic diet, an effective alternative therapy for malignant brain cancer. </w:t>
      </w:r>
      <w:proofErr w:type="spellStart"/>
      <w:r>
        <w:rPr>
          <w:rFonts w:asciiTheme="minorHAnsi" w:hAnsiTheme="minorHAnsi" w:cstheme="minorHAnsi"/>
          <w:sz w:val="24"/>
        </w:rPr>
        <w:t>Nutr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Metab</w:t>
      </w:r>
      <w:proofErr w:type="spellEnd"/>
      <w:r>
        <w:rPr>
          <w:rFonts w:asciiTheme="minorHAnsi" w:hAnsiTheme="minorHAnsi" w:cstheme="minorHAnsi"/>
          <w:sz w:val="24"/>
        </w:rPr>
        <w:t xml:space="preserve"> (</w:t>
      </w:r>
      <w:proofErr w:type="spellStart"/>
      <w:r>
        <w:rPr>
          <w:rFonts w:asciiTheme="minorHAnsi" w:hAnsiTheme="minorHAnsi" w:cstheme="minorHAnsi"/>
          <w:sz w:val="24"/>
        </w:rPr>
        <w:t>Lond</w:t>
      </w:r>
      <w:proofErr w:type="spellEnd"/>
      <w:r>
        <w:rPr>
          <w:rFonts w:asciiTheme="minorHAnsi" w:hAnsiTheme="minorHAnsi" w:cstheme="minorHAnsi"/>
          <w:sz w:val="24"/>
        </w:rPr>
        <w:t xml:space="preserve">) </w:t>
      </w:r>
      <w:r w:rsidRPr="007D069F">
        <w:rPr>
          <w:rFonts w:asciiTheme="minorHAnsi" w:hAnsiTheme="minorHAnsi" w:cstheme="minorHAnsi"/>
          <w:sz w:val="24"/>
        </w:rPr>
        <w:t>4:5.</w:t>
      </w:r>
    </w:p>
    <w:p w:rsidR="00A05491" w:rsidRDefault="00A05491" w:rsidP="004B4212">
      <w:pPr>
        <w:pStyle w:val="BodyTextIndent2"/>
        <w:tabs>
          <w:tab w:val="left" w:pos="0"/>
        </w:tabs>
        <w:ind w:right="-360" w:firstLine="0"/>
        <w:jc w:val="both"/>
        <w:rPr>
          <w:rFonts w:asciiTheme="minorHAnsi" w:hAnsiTheme="minorHAnsi" w:cstheme="minorHAnsi"/>
          <w:sz w:val="24"/>
        </w:rPr>
      </w:pPr>
    </w:p>
    <w:p w:rsidR="00A05491" w:rsidRPr="007D069F" w:rsidRDefault="00A05491" w:rsidP="004B4212">
      <w:pPr>
        <w:pStyle w:val="BodyTextIndent2"/>
        <w:tabs>
          <w:tab w:val="left" w:pos="0"/>
        </w:tabs>
        <w:ind w:right="-360" w:firstLine="0"/>
        <w:jc w:val="both"/>
        <w:rPr>
          <w:rFonts w:asciiTheme="minorHAnsi" w:hAnsiTheme="minorHAnsi" w:cstheme="minorHAnsi"/>
          <w:sz w:val="24"/>
        </w:rPr>
      </w:pPr>
      <w:proofErr w:type="spellStart"/>
      <w:r w:rsidRPr="00A05491">
        <w:rPr>
          <w:rFonts w:asciiTheme="minorHAnsi" w:hAnsiTheme="minorHAnsi" w:cstheme="minorHAnsi"/>
          <w:sz w:val="24"/>
        </w:rPr>
        <w:t>Abdelwahab</w:t>
      </w:r>
      <w:proofErr w:type="spellEnd"/>
      <w:r w:rsidRPr="00A05491">
        <w:rPr>
          <w:rFonts w:asciiTheme="minorHAnsi" w:hAnsiTheme="minorHAnsi" w:cstheme="minorHAnsi"/>
          <w:sz w:val="24"/>
        </w:rPr>
        <w:t xml:space="preserve"> MG, Fenton KE, </w:t>
      </w:r>
      <w:proofErr w:type="spellStart"/>
      <w:r w:rsidRPr="00A05491">
        <w:rPr>
          <w:rFonts w:asciiTheme="minorHAnsi" w:hAnsiTheme="minorHAnsi" w:cstheme="minorHAnsi"/>
          <w:sz w:val="24"/>
        </w:rPr>
        <w:t>Preul</w:t>
      </w:r>
      <w:proofErr w:type="spellEnd"/>
      <w:r w:rsidRPr="00A05491">
        <w:rPr>
          <w:rFonts w:asciiTheme="minorHAnsi" w:hAnsiTheme="minorHAnsi" w:cstheme="minorHAnsi"/>
          <w:sz w:val="24"/>
        </w:rPr>
        <w:t xml:space="preserve"> MC, Rho JM, Lynch </w:t>
      </w:r>
      <w:proofErr w:type="gramStart"/>
      <w:r w:rsidRPr="00A05491">
        <w:rPr>
          <w:rFonts w:asciiTheme="minorHAnsi" w:hAnsiTheme="minorHAnsi" w:cstheme="minorHAnsi"/>
          <w:sz w:val="24"/>
        </w:rPr>
        <w:t>A</w:t>
      </w:r>
      <w:proofErr w:type="gramEnd"/>
      <w:r w:rsidRPr="00A05491">
        <w:rPr>
          <w:rFonts w:asciiTheme="minorHAnsi" w:hAnsiTheme="minorHAnsi" w:cstheme="minorHAnsi"/>
          <w:sz w:val="24"/>
        </w:rPr>
        <w:t>, Stafford P, Scheck AC</w:t>
      </w:r>
      <w:r>
        <w:rPr>
          <w:rFonts w:asciiTheme="minorHAnsi" w:hAnsiTheme="minorHAnsi" w:cstheme="minorHAnsi"/>
          <w:sz w:val="24"/>
        </w:rPr>
        <w:t xml:space="preserve"> (2012)</w:t>
      </w:r>
      <w:r w:rsidRPr="00A05491">
        <w:rPr>
          <w:rFonts w:asciiTheme="minorHAnsi" w:hAnsiTheme="minorHAnsi" w:cstheme="minorHAnsi"/>
          <w:sz w:val="24"/>
        </w:rPr>
        <w:t xml:space="preserve"> The ketogenic diet is an effective adjuvant to radiation therapy for the treatment of malignant glioma. </w:t>
      </w:r>
      <w:proofErr w:type="spellStart"/>
      <w:r w:rsidRPr="00A05491">
        <w:rPr>
          <w:rFonts w:asciiTheme="minorHAnsi" w:hAnsiTheme="minorHAnsi" w:cstheme="minorHAnsi"/>
          <w:sz w:val="24"/>
        </w:rPr>
        <w:t>PLoS</w:t>
      </w:r>
      <w:proofErr w:type="spellEnd"/>
      <w:r w:rsidRPr="00A05491">
        <w:rPr>
          <w:rFonts w:asciiTheme="minorHAnsi" w:hAnsiTheme="minorHAnsi" w:cstheme="minorHAnsi"/>
          <w:sz w:val="24"/>
        </w:rPr>
        <w:t xml:space="preserve"> </w:t>
      </w:r>
      <w:proofErr w:type="gramStart"/>
      <w:r w:rsidRPr="00A05491">
        <w:rPr>
          <w:rFonts w:asciiTheme="minorHAnsi" w:hAnsiTheme="minorHAnsi" w:cstheme="minorHAnsi"/>
          <w:sz w:val="24"/>
        </w:rPr>
        <w:t>One7(</w:t>
      </w:r>
      <w:proofErr w:type="gramEnd"/>
      <w:r w:rsidRPr="00A05491">
        <w:rPr>
          <w:rFonts w:asciiTheme="minorHAnsi" w:hAnsiTheme="minorHAnsi" w:cstheme="minorHAnsi"/>
          <w:sz w:val="24"/>
        </w:rPr>
        <w:t>5):e36197.</w:t>
      </w:r>
    </w:p>
    <w:p w:rsidR="007D069F" w:rsidRPr="007D069F" w:rsidRDefault="007D069F" w:rsidP="004B4212">
      <w:pPr>
        <w:pStyle w:val="BodyTextIndent2"/>
        <w:tabs>
          <w:tab w:val="left" w:pos="0"/>
        </w:tabs>
        <w:ind w:right="-360" w:firstLine="0"/>
        <w:jc w:val="both"/>
        <w:rPr>
          <w:rFonts w:asciiTheme="minorHAnsi" w:hAnsiTheme="minorHAnsi" w:cstheme="minorHAnsi"/>
          <w:sz w:val="24"/>
        </w:rPr>
      </w:pPr>
    </w:p>
    <w:p w:rsidR="00D96053" w:rsidRDefault="00D96053" w:rsidP="004B4212">
      <w:pPr>
        <w:pStyle w:val="BodyTextIndent2"/>
        <w:tabs>
          <w:tab w:val="left" w:pos="0"/>
        </w:tabs>
        <w:ind w:right="-360" w:firstLine="0"/>
        <w:jc w:val="both"/>
        <w:rPr>
          <w:rFonts w:asciiTheme="minorHAnsi" w:hAnsiTheme="minorHAnsi" w:cstheme="minorHAnsi"/>
          <w:sz w:val="24"/>
        </w:rPr>
      </w:pPr>
      <w:r w:rsidRPr="00D96053">
        <w:rPr>
          <w:rFonts w:asciiTheme="minorHAnsi" w:hAnsiTheme="minorHAnsi" w:cstheme="minorHAnsi"/>
          <w:sz w:val="24"/>
        </w:rPr>
        <w:t xml:space="preserve">Kim TH, </w:t>
      </w:r>
      <w:proofErr w:type="spellStart"/>
      <w:r w:rsidRPr="00D96053">
        <w:rPr>
          <w:rFonts w:asciiTheme="minorHAnsi" w:hAnsiTheme="minorHAnsi" w:cstheme="minorHAnsi"/>
          <w:sz w:val="24"/>
        </w:rPr>
        <w:t>Petrou</w:t>
      </w:r>
      <w:proofErr w:type="spellEnd"/>
      <w:r w:rsidRPr="00D96053">
        <w:rPr>
          <w:rFonts w:asciiTheme="minorHAnsi" w:hAnsiTheme="minorHAnsi" w:cstheme="minorHAnsi"/>
          <w:sz w:val="24"/>
        </w:rPr>
        <w:t xml:space="preserve"> S, Reid CA</w:t>
      </w:r>
      <w:r>
        <w:rPr>
          <w:rFonts w:asciiTheme="minorHAnsi" w:hAnsiTheme="minorHAnsi" w:cstheme="minorHAnsi"/>
          <w:sz w:val="24"/>
        </w:rPr>
        <w:t xml:space="preserve"> (2014) </w:t>
      </w:r>
      <w:r w:rsidRPr="00D96053">
        <w:rPr>
          <w:rFonts w:asciiTheme="minorHAnsi" w:hAnsiTheme="minorHAnsi" w:cstheme="minorHAnsi"/>
          <w:sz w:val="24"/>
        </w:rPr>
        <w:t xml:space="preserve">Low </w:t>
      </w:r>
      <w:proofErr w:type="spellStart"/>
      <w:r w:rsidRPr="00D96053">
        <w:rPr>
          <w:rFonts w:asciiTheme="minorHAnsi" w:hAnsiTheme="minorHAnsi" w:cstheme="minorHAnsi"/>
          <w:sz w:val="24"/>
        </w:rPr>
        <w:t>glycaemic</w:t>
      </w:r>
      <w:proofErr w:type="spellEnd"/>
      <w:r w:rsidRPr="00D96053">
        <w:rPr>
          <w:rFonts w:asciiTheme="minorHAnsi" w:hAnsiTheme="minorHAnsi" w:cstheme="minorHAnsi"/>
          <w:sz w:val="24"/>
        </w:rPr>
        <w:t xml:space="preserve"> index diet reduces seizure susceptibility in a syndrome-specific mouse model of generalized epilepsy</w:t>
      </w:r>
      <w:r w:rsidR="00392750">
        <w:rPr>
          <w:rFonts w:asciiTheme="minorHAnsi" w:hAnsiTheme="minorHAnsi" w:cstheme="minorHAnsi"/>
          <w:sz w:val="24"/>
        </w:rPr>
        <w:t xml:space="preserve">. </w:t>
      </w:r>
      <w:r w:rsidR="00392750" w:rsidRPr="00392750">
        <w:rPr>
          <w:rFonts w:asciiTheme="minorHAnsi" w:hAnsiTheme="minorHAnsi" w:cstheme="minorHAnsi"/>
          <w:sz w:val="24"/>
        </w:rPr>
        <w:t>Epilepsy Res</w:t>
      </w:r>
      <w:r w:rsidR="00392750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 108</w:t>
      </w:r>
      <w:r w:rsidRPr="00D96053">
        <w:rPr>
          <w:rFonts w:asciiTheme="minorHAnsi" w:hAnsiTheme="minorHAnsi" w:cstheme="minorHAnsi"/>
          <w:sz w:val="24"/>
        </w:rPr>
        <w:t>:139-</w:t>
      </w:r>
      <w:r>
        <w:rPr>
          <w:rFonts w:asciiTheme="minorHAnsi" w:hAnsiTheme="minorHAnsi" w:cstheme="minorHAnsi"/>
          <w:sz w:val="24"/>
        </w:rPr>
        <w:t>1</w:t>
      </w:r>
      <w:r w:rsidRPr="00D96053">
        <w:rPr>
          <w:rFonts w:asciiTheme="minorHAnsi" w:hAnsiTheme="minorHAnsi" w:cstheme="minorHAnsi"/>
          <w:sz w:val="24"/>
        </w:rPr>
        <w:t xml:space="preserve">43. </w:t>
      </w:r>
    </w:p>
    <w:p w:rsidR="008B318F" w:rsidRDefault="008B318F" w:rsidP="004B4212">
      <w:pPr>
        <w:pStyle w:val="BodyTextIndent2"/>
        <w:tabs>
          <w:tab w:val="left" w:pos="0"/>
        </w:tabs>
        <w:ind w:right="-360" w:firstLine="0"/>
        <w:jc w:val="both"/>
        <w:rPr>
          <w:rFonts w:asciiTheme="minorHAnsi" w:hAnsiTheme="minorHAnsi" w:cstheme="minorHAnsi"/>
          <w:sz w:val="24"/>
        </w:rPr>
      </w:pPr>
    </w:p>
    <w:p w:rsidR="008B318F" w:rsidRPr="008B318F" w:rsidRDefault="008B318F" w:rsidP="004B4212">
      <w:pPr>
        <w:pStyle w:val="BodyTextIndent2"/>
        <w:tabs>
          <w:tab w:val="left" w:pos="0"/>
        </w:tabs>
        <w:ind w:right="-360" w:firstLine="0"/>
        <w:jc w:val="both"/>
        <w:rPr>
          <w:rFonts w:asciiTheme="minorHAnsi" w:hAnsiTheme="minorHAnsi" w:cstheme="minorHAnsi"/>
          <w:sz w:val="24"/>
        </w:rPr>
      </w:pPr>
      <w:r w:rsidRPr="008B318F">
        <w:rPr>
          <w:rFonts w:asciiTheme="minorHAnsi" w:hAnsiTheme="minorHAnsi" w:cstheme="minorHAnsi"/>
          <w:sz w:val="24"/>
        </w:rPr>
        <w:t xml:space="preserve">Coppola G, </w:t>
      </w:r>
      <w:proofErr w:type="spellStart"/>
      <w:r w:rsidRPr="008B318F">
        <w:rPr>
          <w:rFonts w:asciiTheme="minorHAnsi" w:hAnsiTheme="minorHAnsi" w:cstheme="minorHAnsi"/>
          <w:sz w:val="24"/>
        </w:rPr>
        <w:t>D'Aniello</w:t>
      </w:r>
      <w:proofErr w:type="spellEnd"/>
      <w:r w:rsidRPr="008B318F">
        <w:rPr>
          <w:rFonts w:asciiTheme="minorHAnsi" w:hAnsiTheme="minorHAnsi" w:cstheme="minorHAnsi"/>
          <w:sz w:val="24"/>
        </w:rPr>
        <w:t xml:space="preserve"> A, </w:t>
      </w:r>
      <w:proofErr w:type="spellStart"/>
      <w:r w:rsidRPr="008B318F">
        <w:rPr>
          <w:rFonts w:asciiTheme="minorHAnsi" w:hAnsiTheme="minorHAnsi" w:cstheme="minorHAnsi"/>
          <w:sz w:val="24"/>
        </w:rPr>
        <w:t>Messana</w:t>
      </w:r>
      <w:proofErr w:type="spellEnd"/>
      <w:r w:rsidRPr="008B318F">
        <w:rPr>
          <w:rFonts w:asciiTheme="minorHAnsi" w:hAnsiTheme="minorHAnsi" w:cstheme="minorHAnsi"/>
          <w:sz w:val="24"/>
        </w:rPr>
        <w:t xml:space="preserve"> T, Di Pasquale F, </w:t>
      </w:r>
      <w:proofErr w:type="spellStart"/>
      <w:r w:rsidRPr="008B318F">
        <w:rPr>
          <w:rFonts w:asciiTheme="minorHAnsi" w:hAnsiTheme="minorHAnsi" w:cstheme="minorHAnsi"/>
          <w:sz w:val="24"/>
        </w:rPr>
        <w:t>della</w:t>
      </w:r>
      <w:proofErr w:type="spellEnd"/>
      <w:r w:rsidRPr="008B318F">
        <w:rPr>
          <w:rFonts w:asciiTheme="minorHAnsi" w:hAnsiTheme="minorHAnsi" w:cstheme="minorHAnsi"/>
          <w:sz w:val="24"/>
        </w:rPr>
        <w:t xml:space="preserve"> Corte R, </w:t>
      </w:r>
      <w:proofErr w:type="spellStart"/>
      <w:r w:rsidRPr="008B318F">
        <w:rPr>
          <w:rFonts w:asciiTheme="minorHAnsi" w:hAnsiTheme="minorHAnsi" w:cstheme="minorHAnsi"/>
          <w:sz w:val="24"/>
        </w:rPr>
        <w:t>Pascotto</w:t>
      </w:r>
      <w:proofErr w:type="spellEnd"/>
      <w:r w:rsidRPr="008B318F">
        <w:rPr>
          <w:rFonts w:asciiTheme="minorHAnsi" w:hAnsiTheme="minorHAnsi" w:cstheme="minorHAnsi"/>
          <w:sz w:val="24"/>
        </w:rPr>
        <w:t xml:space="preserve"> A, </w:t>
      </w:r>
      <w:proofErr w:type="spellStart"/>
      <w:r w:rsidRPr="008B318F">
        <w:rPr>
          <w:rFonts w:asciiTheme="minorHAnsi" w:hAnsiTheme="minorHAnsi" w:cstheme="minorHAnsi"/>
          <w:sz w:val="24"/>
        </w:rPr>
        <w:t>Verrotti</w:t>
      </w:r>
      <w:proofErr w:type="spellEnd"/>
      <w:r w:rsidRPr="008B318F">
        <w:rPr>
          <w:rFonts w:asciiTheme="minorHAnsi" w:hAnsiTheme="minorHAnsi" w:cstheme="minorHAnsi"/>
          <w:sz w:val="24"/>
        </w:rPr>
        <w:t xml:space="preserve"> A</w:t>
      </w:r>
      <w:r>
        <w:rPr>
          <w:rFonts w:asciiTheme="minorHAnsi" w:hAnsiTheme="minorHAnsi" w:cstheme="minorHAnsi"/>
          <w:sz w:val="24"/>
        </w:rPr>
        <w:t xml:space="preserve"> (2011) </w:t>
      </w:r>
      <w:r w:rsidRPr="008B318F">
        <w:rPr>
          <w:rFonts w:asciiTheme="minorHAnsi" w:hAnsiTheme="minorHAnsi" w:cstheme="minorHAnsi"/>
          <w:sz w:val="24"/>
        </w:rPr>
        <w:t>Low glycemic index diet in children and young adults with refractory epilepsy: first Italian experience. Seizure</w:t>
      </w:r>
      <w:r w:rsidR="000D409E">
        <w:rPr>
          <w:rFonts w:asciiTheme="minorHAnsi" w:hAnsiTheme="minorHAnsi" w:cstheme="minorHAnsi"/>
          <w:sz w:val="24"/>
        </w:rPr>
        <w:t xml:space="preserve"> 20</w:t>
      </w:r>
      <w:r w:rsidRPr="008B318F">
        <w:rPr>
          <w:rFonts w:asciiTheme="minorHAnsi" w:hAnsiTheme="minorHAnsi" w:cstheme="minorHAnsi"/>
          <w:sz w:val="24"/>
        </w:rPr>
        <w:t>:526-</w:t>
      </w:r>
      <w:r w:rsidR="000D409E">
        <w:rPr>
          <w:rFonts w:asciiTheme="minorHAnsi" w:hAnsiTheme="minorHAnsi" w:cstheme="minorHAnsi"/>
          <w:sz w:val="24"/>
        </w:rPr>
        <w:t>52</w:t>
      </w:r>
      <w:r w:rsidRPr="008B318F">
        <w:rPr>
          <w:rFonts w:asciiTheme="minorHAnsi" w:hAnsiTheme="minorHAnsi" w:cstheme="minorHAnsi"/>
          <w:sz w:val="24"/>
        </w:rPr>
        <w:t xml:space="preserve">8. </w:t>
      </w:r>
    </w:p>
    <w:p w:rsidR="008B318F" w:rsidRPr="008B318F" w:rsidRDefault="008B318F" w:rsidP="004B4212">
      <w:pPr>
        <w:pStyle w:val="BodyTextIndent2"/>
        <w:tabs>
          <w:tab w:val="left" w:pos="0"/>
        </w:tabs>
        <w:ind w:right="-360"/>
        <w:jc w:val="both"/>
        <w:rPr>
          <w:rFonts w:asciiTheme="minorHAnsi" w:hAnsiTheme="minorHAnsi" w:cstheme="minorHAnsi"/>
          <w:sz w:val="24"/>
        </w:rPr>
      </w:pPr>
    </w:p>
    <w:p w:rsidR="00B724F7" w:rsidRDefault="00B724F7" w:rsidP="004B4212">
      <w:pPr>
        <w:pStyle w:val="BodyTextIndent2"/>
        <w:tabs>
          <w:tab w:val="left" w:pos="0"/>
        </w:tabs>
        <w:ind w:right="-360" w:firstLine="0"/>
        <w:jc w:val="both"/>
        <w:rPr>
          <w:rFonts w:asciiTheme="minorHAnsi" w:hAnsiTheme="minorHAnsi" w:cstheme="minorHAnsi"/>
          <w:sz w:val="24"/>
        </w:rPr>
      </w:pPr>
      <w:r w:rsidRPr="00B724F7">
        <w:rPr>
          <w:rFonts w:asciiTheme="minorHAnsi" w:hAnsiTheme="minorHAnsi" w:cstheme="minorHAnsi"/>
          <w:sz w:val="24"/>
        </w:rPr>
        <w:t xml:space="preserve">Scheck AC, </w:t>
      </w:r>
      <w:proofErr w:type="spellStart"/>
      <w:r w:rsidRPr="00B724F7">
        <w:rPr>
          <w:rFonts w:asciiTheme="minorHAnsi" w:hAnsiTheme="minorHAnsi" w:cstheme="minorHAnsi"/>
          <w:sz w:val="24"/>
        </w:rPr>
        <w:t>Abdelwahab</w:t>
      </w:r>
      <w:proofErr w:type="spellEnd"/>
      <w:r w:rsidRPr="00B724F7">
        <w:rPr>
          <w:rFonts w:asciiTheme="minorHAnsi" w:hAnsiTheme="minorHAnsi" w:cstheme="minorHAnsi"/>
          <w:sz w:val="24"/>
        </w:rPr>
        <w:t xml:space="preserve"> MG, Fenton KE, Stafford P</w:t>
      </w:r>
      <w:r>
        <w:rPr>
          <w:rFonts w:asciiTheme="minorHAnsi" w:hAnsiTheme="minorHAnsi" w:cstheme="minorHAnsi"/>
          <w:sz w:val="24"/>
        </w:rPr>
        <w:t xml:space="preserve"> (2012) </w:t>
      </w:r>
      <w:proofErr w:type="gramStart"/>
      <w:r w:rsidRPr="00B724F7">
        <w:rPr>
          <w:rFonts w:asciiTheme="minorHAnsi" w:hAnsiTheme="minorHAnsi" w:cstheme="minorHAnsi"/>
          <w:sz w:val="24"/>
        </w:rPr>
        <w:t>The</w:t>
      </w:r>
      <w:proofErr w:type="gramEnd"/>
      <w:r w:rsidRPr="00B724F7">
        <w:rPr>
          <w:rFonts w:asciiTheme="minorHAnsi" w:hAnsiTheme="minorHAnsi" w:cstheme="minorHAnsi"/>
          <w:sz w:val="24"/>
        </w:rPr>
        <w:t xml:space="preserve"> ketogenic diet for the treatment of glioma: insights from genetic profiling. Epilepsy Res. 100:327-3</w:t>
      </w:r>
      <w:r>
        <w:rPr>
          <w:rFonts w:asciiTheme="minorHAnsi" w:hAnsiTheme="minorHAnsi" w:cstheme="minorHAnsi"/>
          <w:sz w:val="24"/>
        </w:rPr>
        <w:t>3</w:t>
      </w:r>
      <w:r w:rsidRPr="00B724F7">
        <w:rPr>
          <w:rFonts w:asciiTheme="minorHAnsi" w:hAnsiTheme="minorHAnsi" w:cstheme="minorHAnsi"/>
          <w:sz w:val="24"/>
        </w:rPr>
        <w:t>7</w:t>
      </w:r>
      <w:r>
        <w:rPr>
          <w:rFonts w:asciiTheme="minorHAnsi" w:hAnsiTheme="minorHAnsi" w:cstheme="minorHAnsi"/>
          <w:sz w:val="24"/>
        </w:rPr>
        <w:t xml:space="preserve">. </w:t>
      </w:r>
    </w:p>
    <w:p w:rsidR="00575106" w:rsidRDefault="00575106" w:rsidP="004B4212">
      <w:pPr>
        <w:pStyle w:val="BodyTextIndent2"/>
        <w:tabs>
          <w:tab w:val="left" w:pos="0"/>
        </w:tabs>
        <w:ind w:right="-360" w:firstLine="0"/>
        <w:jc w:val="both"/>
        <w:rPr>
          <w:rFonts w:asciiTheme="minorHAnsi" w:hAnsiTheme="minorHAnsi" w:cstheme="minorHAnsi"/>
          <w:sz w:val="24"/>
        </w:rPr>
      </w:pPr>
    </w:p>
    <w:p w:rsidR="00575106" w:rsidRPr="00B724F7" w:rsidRDefault="00575106" w:rsidP="004B4212">
      <w:pPr>
        <w:pStyle w:val="BodyTextIndent2"/>
        <w:tabs>
          <w:tab w:val="left" w:pos="0"/>
        </w:tabs>
        <w:ind w:right="-360" w:firstLine="0"/>
        <w:jc w:val="both"/>
        <w:rPr>
          <w:rFonts w:asciiTheme="minorHAnsi" w:hAnsiTheme="minorHAnsi" w:cstheme="minorHAnsi"/>
          <w:sz w:val="24"/>
        </w:rPr>
      </w:pPr>
      <w:r w:rsidRPr="00575106">
        <w:rPr>
          <w:rFonts w:asciiTheme="minorHAnsi" w:hAnsiTheme="minorHAnsi" w:cstheme="minorHAnsi"/>
          <w:sz w:val="24"/>
        </w:rPr>
        <w:t>Woolf EC, Scheck AC</w:t>
      </w:r>
      <w:r>
        <w:rPr>
          <w:rFonts w:asciiTheme="minorHAnsi" w:hAnsiTheme="minorHAnsi" w:cstheme="minorHAnsi"/>
          <w:sz w:val="24"/>
        </w:rPr>
        <w:t xml:space="preserve"> (2015) </w:t>
      </w:r>
      <w:proofErr w:type="gramStart"/>
      <w:r w:rsidRPr="00575106">
        <w:rPr>
          <w:rFonts w:asciiTheme="minorHAnsi" w:hAnsiTheme="minorHAnsi" w:cstheme="minorHAnsi"/>
          <w:sz w:val="24"/>
        </w:rPr>
        <w:t>The</w:t>
      </w:r>
      <w:proofErr w:type="gramEnd"/>
      <w:r w:rsidRPr="00575106">
        <w:rPr>
          <w:rFonts w:asciiTheme="minorHAnsi" w:hAnsiTheme="minorHAnsi" w:cstheme="minorHAnsi"/>
          <w:sz w:val="24"/>
        </w:rPr>
        <w:t xml:space="preserve"> ketogenic diet for the treatment of malignant glioma.</w:t>
      </w:r>
      <w:r>
        <w:rPr>
          <w:rFonts w:asciiTheme="minorHAnsi" w:hAnsiTheme="minorHAnsi" w:cstheme="minorHAnsi"/>
          <w:sz w:val="24"/>
        </w:rPr>
        <w:t xml:space="preserve"> </w:t>
      </w:r>
      <w:r w:rsidRPr="00575106">
        <w:rPr>
          <w:rFonts w:asciiTheme="minorHAnsi" w:hAnsiTheme="minorHAnsi" w:cstheme="minorHAnsi"/>
          <w:sz w:val="24"/>
        </w:rPr>
        <w:t>J Lipid Res.</w:t>
      </w:r>
      <w:r>
        <w:rPr>
          <w:rFonts w:asciiTheme="minorHAnsi" w:hAnsiTheme="minorHAnsi" w:cstheme="minorHAnsi"/>
          <w:sz w:val="24"/>
        </w:rPr>
        <w:t xml:space="preserve"> </w:t>
      </w:r>
      <w:r w:rsidRPr="00575106">
        <w:rPr>
          <w:rFonts w:asciiTheme="minorHAnsi" w:hAnsiTheme="minorHAnsi" w:cstheme="minorHAnsi"/>
          <w:sz w:val="24"/>
        </w:rPr>
        <w:t xml:space="preserve">56:5-10. </w:t>
      </w:r>
    </w:p>
    <w:p w:rsidR="00B724F7" w:rsidRPr="00B724F7" w:rsidRDefault="00B724F7" w:rsidP="004B4212">
      <w:pPr>
        <w:pStyle w:val="BodyTextIndent2"/>
        <w:tabs>
          <w:tab w:val="left" w:pos="0"/>
        </w:tabs>
        <w:ind w:right="-360"/>
        <w:jc w:val="both"/>
        <w:rPr>
          <w:rFonts w:asciiTheme="minorHAnsi" w:hAnsiTheme="minorHAnsi" w:cstheme="minorHAnsi"/>
          <w:sz w:val="24"/>
        </w:rPr>
      </w:pPr>
    </w:p>
    <w:p w:rsidR="005E3252" w:rsidRPr="0095445A" w:rsidRDefault="005E3252" w:rsidP="00B63AF0">
      <w:pPr>
        <w:pStyle w:val="BodyTextIndent2"/>
        <w:tabs>
          <w:tab w:val="left" w:pos="0"/>
        </w:tabs>
        <w:ind w:right="-360" w:firstLine="0"/>
        <w:jc w:val="both"/>
        <w:rPr>
          <w:rFonts w:asciiTheme="minorHAnsi" w:hAnsiTheme="minorHAnsi" w:cstheme="minorHAnsi"/>
          <w:sz w:val="24"/>
        </w:rPr>
      </w:pPr>
      <w:bookmarkStart w:id="0" w:name="_GoBack"/>
      <w:bookmarkEnd w:id="0"/>
    </w:p>
    <w:sectPr w:rsidR="005E3252" w:rsidRPr="0095445A" w:rsidSect="00B63AF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663" w:rsidRDefault="00AC4663" w:rsidP="002C514E">
      <w:pPr>
        <w:spacing w:after="0" w:line="240" w:lineRule="auto"/>
      </w:pPr>
      <w:r>
        <w:separator/>
      </w:r>
    </w:p>
  </w:endnote>
  <w:endnote w:type="continuationSeparator" w:id="0">
    <w:p w:rsidR="00AC4663" w:rsidRDefault="00AC4663" w:rsidP="002C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663" w:rsidRDefault="00AC4663" w:rsidP="002C514E">
      <w:pPr>
        <w:spacing w:after="0" w:line="240" w:lineRule="auto"/>
      </w:pPr>
      <w:r>
        <w:separator/>
      </w:r>
    </w:p>
  </w:footnote>
  <w:footnote w:type="continuationSeparator" w:id="0">
    <w:p w:rsidR="00AC4663" w:rsidRDefault="00AC4663" w:rsidP="002C5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579"/>
    <w:multiLevelType w:val="hybridMultilevel"/>
    <w:tmpl w:val="D402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2570E"/>
    <w:multiLevelType w:val="hybridMultilevel"/>
    <w:tmpl w:val="ECE220DA"/>
    <w:lvl w:ilvl="0" w:tplc="38EE5622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51D6003"/>
    <w:multiLevelType w:val="hybridMultilevel"/>
    <w:tmpl w:val="B1BE65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31C3C"/>
    <w:multiLevelType w:val="hybridMultilevel"/>
    <w:tmpl w:val="4ADC46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A765B"/>
    <w:multiLevelType w:val="hybridMultilevel"/>
    <w:tmpl w:val="A9E0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D4E2C"/>
    <w:multiLevelType w:val="hybridMultilevel"/>
    <w:tmpl w:val="D9701CBA"/>
    <w:lvl w:ilvl="0" w:tplc="7138D33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A0EB7"/>
    <w:multiLevelType w:val="hybridMultilevel"/>
    <w:tmpl w:val="7D188DA8"/>
    <w:lvl w:ilvl="0" w:tplc="7138D33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1263E"/>
    <w:multiLevelType w:val="hybridMultilevel"/>
    <w:tmpl w:val="4ADC46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C4208"/>
    <w:multiLevelType w:val="hybridMultilevel"/>
    <w:tmpl w:val="CF50B23A"/>
    <w:lvl w:ilvl="0" w:tplc="91CA6338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60416296"/>
    <w:multiLevelType w:val="hybridMultilevel"/>
    <w:tmpl w:val="0C961804"/>
    <w:lvl w:ilvl="0" w:tplc="1E12E5F2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69F94D3F"/>
    <w:multiLevelType w:val="hybridMultilevel"/>
    <w:tmpl w:val="72B86322"/>
    <w:lvl w:ilvl="0" w:tplc="9DA8E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6E3BEA"/>
    <w:multiLevelType w:val="hybridMultilevel"/>
    <w:tmpl w:val="902C9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11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52A58"/>
    <w:rsid w:val="000133EA"/>
    <w:rsid w:val="00026101"/>
    <w:rsid w:val="00030DA3"/>
    <w:rsid w:val="0007437E"/>
    <w:rsid w:val="0009112B"/>
    <w:rsid w:val="000977B2"/>
    <w:rsid w:val="000A6ACC"/>
    <w:rsid w:val="000D409E"/>
    <w:rsid w:val="000D4B0A"/>
    <w:rsid w:val="001005BE"/>
    <w:rsid w:val="00142DBC"/>
    <w:rsid w:val="001502C8"/>
    <w:rsid w:val="00162382"/>
    <w:rsid w:val="00163052"/>
    <w:rsid w:val="00166290"/>
    <w:rsid w:val="0019267C"/>
    <w:rsid w:val="001A4A4B"/>
    <w:rsid w:val="001B02A9"/>
    <w:rsid w:val="001C358E"/>
    <w:rsid w:val="001D21D2"/>
    <w:rsid w:val="001F26CF"/>
    <w:rsid w:val="00205DD8"/>
    <w:rsid w:val="00214610"/>
    <w:rsid w:val="00241921"/>
    <w:rsid w:val="00252478"/>
    <w:rsid w:val="0028198E"/>
    <w:rsid w:val="00296C81"/>
    <w:rsid w:val="002B345D"/>
    <w:rsid w:val="002C514E"/>
    <w:rsid w:val="0030229C"/>
    <w:rsid w:val="00310A3A"/>
    <w:rsid w:val="00314695"/>
    <w:rsid w:val="00315726"/>
    <w:rsid w:val="00361378"/>
    <w:rsid w:val="00363498"/>
    <w:rsid w:val="00375A31"/>
    <w:rsid w:val="00392750"/>
    <w:rsid w:val="0039432F"/>
    <w:rsid w:val="003B74E8"/>
    <w:rsid w:val="003C27EE"/>
    <w:rsid w:val="003E60ED"/>
    <w:rsid w:val="003F3100"/>
    <w:rsid w:val="0041034D"/>
    <w:rsid w:val="00414714"/>
    <w:rsid w:val="00423C8F"/>
    <w:rsid w:val="00424156"/>
    <w:rsid w:val="00450BD8"/>
    <w:rsid w:val="004769BD"/>
    <w:rsid w:val="0049166B"/>
    <w:rsid w:val="004B0B9D"/>
    <w:rsid w:val="004B4212"/>
    <w:rsid w:val="004C1BC2"/>
    <w:rsid w:val="004D51F1"/>
    <w:rsid w:val="004D766B"/>
    <w:rsid w:val="004F2932"/>
    <w:rsid w:val="00506741"/>
    <w:rsid w:val="00512FEC"/>
    <w:rsid w:val="00524145"/>
    <w:rsid w:val="00535AEC"/>
    <w:rsid w:val="00537DA4"/>
    <w:rsid w:val="005434F0"/>
    <w:rsid w:val="0054540B"/>
    <w:rsid w:val="005574A0"/>
    <w:rsid w:val="00557931"/>
    <w:rsid w:val="00575106"/>
    <w:rsid w:val="0058288B"/>
    <w:rsid w:val="005A4263"/>
    <w:rsid w:val="005B31EE"/>
    <w:rsid w:val="005E3252"/>
    <w:rsid w:val="005F4513"/>
    <w:rsid w:val="00607DB6"/>
    <w:rsid w:val="00646160"/>
    <w:rsid w:val="00652A58"/>
    <w:rsid w:val="00661F63"/>
    <w:rsid w:val="00676159"/>
    <w:rsid w:val="00682DFB"/>
    <w:rsid w:val="006923A4"/>
    <w:rsid w:val="006A7FCA"/>
    <w:rsid w:val="006C3D9C"/>
    <w:rsid w:val="006D2231"/>
    <w:rsid w:val="006D259C"/>
    <w:rsid w:val="006E5257"/>
    <w:rsid w:val="0071440A"/>
    <w:rsid w:val="00777798"/>
    <w:rsid w:val="00781AF0"/>
    <w:rsid w:val="00787491"/>
    <w:rsid w:val="007923A7"/>
    <w:rsid w:val="007A537C"/>
    <w:rsid w:val="007A5B29"/>
    <w:rsid w:val="007B0242"/>
    <w:rsid w:val="007B2094"/>
    <w:rsid w:val="007D069F"/>
    <w:rsid w:val="007D38EB"/>
    <w:rsid w:val="007D47D2"/>
    <w:rsid w:val="0085039B"/>
    <w:rsid w:val="008961D4"/>
    <w:rsid w:val="008A653B"/>
    <w:rsid w:val="008B318F"/>
    <w:rsid w:val="008C372D"/>
    <w:rsid w:val="008D09CE"/>
    <w:rsid w:val="009268C7"/>
    <w:rsid w:val="0095445A"/>
    <w:rsid w:val="00960B5D"/>
    <w:rsid w:val="00961B63"/>
    <w:rsid w:val="009808B3"/>
    <w:rsid w:val="009A0DF9"/>
    <w:rsid w:val="009C6498"/>
    <w:rsid w:val="009C7EE9"/>
    <w:rsid w:val="009E772B"/>
    <w:rsid w:val="00A05491"/>
    <w:rsid w:val="00A37CEF"/>
    <w:rsid w:val="00A5102F"/>
    <w:rsid w:val="00A529B6"/>
    <w:rsid w:val="00A73BAE"/>
    <w:rsid w:val="00A87C0A"/>
    <w:rsid w:val="00A90D43"/>
    <w:rsid w:val="00AC4663"/>
    <w:rsid w:val="00AC6965"/>
    <w:rsid w:val="00AD638D"/>
    <w:rsid w:val="00AE25BF"/>
    <w:rsid w:val="00AE588A"/>
    <w:rsid w:val="00AF3F39"/>
    <w:rsid w:val="00B17B28"/>
    <w:rsid w:val="00B54C2F"/>
    <w:rsid w:val="00B57488"/>
    <w:rsid w:val="00B63AF0"/>
    <w:rsid w:val="00B724F7"/>
    <w:rsid w:val="00B87E25"/>
    <w:rsid w:val="00BA2745"/>
    <w:rsid w:val="00BB465C"/>
    <w:rsid w:val="00BB79DF"/>
    <w:rsid w:val="00BB7EE0"/>
    <w:rsid w:val="00C202C1"/>
    <w:rsid w:val="00C442FC"/>
    <w:rsid w:val="00C46A96"/>
    <w:rsid w:val="00C655DC"/>
    <w:rsid w:val="00C83381"/>
    <w:rsid w:val="00CA22D6"/>
    <w:rsid w:val="00CB08A0"/>
    <w:rsid w:val="00CB229A"/>
    <w:rsid w:val="00CB3549"/>
    <w:rsid w:val="00CE7E97"/>
    <w:rsid w:val="00D06DD1"/>
    <w:rsid w:val="00D12353"/>
    <w:rsid w:val="00D464BA"/>
    <w:rsid w:val="00D92FEB"/>
    <w:rsid w:val="00D96053"/>
    <w:rsid w:val="00DA2EC1"/>
    <w:rsid w:val="00DA432C"/>
    <w:rsid w:val="00DB4084"/>
    <w:rsid w:val="00DC2740"/>
    <w:rsid w:val="00E23796"/>
    <w:rsid w:val="00E368DD"/>
    <w:rsid w:val="00E71922"/>
    <w:rsid w:val="00E97C2D"/>
    <w:rsid w:val="00EB048D"/>
    <w:rsid w:val="00EC04B6"/>
    <w:rsid w:val="00EC2950"/>
    <w:rsid w:val="00EC361A"/>
    <w:rsid w:val="00EE3A36"/>
    <w:rsid w:val="00EF09AB"/>
    <w:rsid w:val="00F05862"/>
    <w:rsid w:val="00F06DF3"/>
    <w:rsid w:val="00F87D76"/>
    <w:rsid w:val="00FA052F"/>
    <w:rsid w:val="00FC64F7"/>
    <w:rsid w:val="00FD1126"/>
    <w:rsid w:val="00FF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F63"/>
  </w:style>
  <w:style w:type="paragraph" w:styleId="Heading1">
    <w:name w:val="heading 1"/>
    <w:basedOn w:val="Normal"/>
    <w:next w:val="Normal"/>
    <w:link w:val="Heading1Char"/>
    <w:qFormat/>
    <w:rsid w:val="00652A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2A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652A58"/>
    <w:pPr>
      <w:spacing w:after="0" w:line="240" w:lineRule="auto"/>
      <w:ind w:firstLine="360"/>
    </w:pPr>
    <w:rPr>
      <w:rFonts w:ascii="Times New Roman" w:eastAsia="Times New Roman" w:hAnsi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52A58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AE25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4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C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C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5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14E"/>
  </w:style>
  <w:style w:type="paragraph" w:styleId="Footer">
    <w:name w:val="footer"/>
    <w:basedOn w:val="Normal"/>
    <w:link w:val="FooterChar"/>
    <w:uiPriority w:val="99"/>
    <w:unhideWhenUsed/>
    <w:rsid w:val="002C5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2A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2A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652A58"/>
    <w:pPr>
      <w:spacing w:after="0" w:line="240" w:lineRule="auto"/>
      <w:ind w:firstLine="360"/>
    </w:pPr>
    <w:rPr>
      <w:rFonts w:ascii="Times New Roman" w:eastAsia="Times New Roman" w:hAnsi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52A58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AE25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4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C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C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5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14E"/>
  </w:style>
  <w:style w:type="paragraph" w:styleId="Footer">
    <w:name w:val="footer"/>
    <w:basedOn w:val="Normal"/>
    <w:link w:val="FooterChar"/>
    <w:uiPriority w:val="99"/>
    <w:unhideWhenUsed/>
    <w:rsid w:val="002C5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1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865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574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7038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706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8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03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8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82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986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26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59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957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928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29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597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262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695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971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6131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913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725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208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371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106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065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8825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1589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706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29271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32348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66328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67E1D-4F62-411F-8930-CD0888BA8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</dc:creator>
  <cp:lastModifiedBy>slokaiyengar</cp:lastModifiedBy>
  <cp:revision>5</cp:revision>
  <dcterms:created xsi:type="dcterms:W3CDTF">2015-05-22T19:25:00Z</dcterms:created>
  <dcterms:modified xsi:type="dcterms:W3CDTF">2015-05-22T19:28:00Z</dcterms:modified>
</cp:coreProperties>
</file>